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0DD8A" w14:textId="2E55DB37" w:rsidR="0065557D" w:rsidRPr="00E507E8" w:rsidRDefault="00C6416C" w:rsidP="00BC1922">
      <w:pPr>
        <w:pStyle w:val="Heading2"/>
        <w:rPr>
          <w:rFonts w:asciiTheme="minorHAnsi" w:hAnsiTheme="minorHAnsi" w:cstheme="minorHAnsi"/>
          <w:b/>
          <w:sz w:val="32"/>
          <w:szCs w:val="32"/>
        </w:rPr>
      </w:pPr>
      <w:r w:rsidRPr="00E507E8">
        <w:rPr>
          <w:rFonts w:asciiTheme="minorHAnsi" w:hAnsiTheme="minorHAnsi" w:cstheme="minorHAnsi"/>
          <w:b/>
          <w:sz w:val="32"/>
          <w:szCs w:val="32"/>
        </w:rPr>
        <w:t xml:space="preserve">Key </w:t>
      </w:r>
      <w:r w:rsidR="00AC007E" w:rsidRPr="00E507E8">
        <w:rPr>
          <w:rFonts w:asciiTheme="minorHAnsi" w:hAnsiTheme="minorHAnsi" w:cstheme="minorHAnsi"/>
          <w:b/>
          <w:sz w:val="32"/>
          <w:szCs w:val="32"/>
        </w:rPr>
        <w:t>Stage 3 Curriculum Overview 20</w:t>
      </w:r>
      <w:r w:rsidR="00FB22C1">
        <w:rPr>
          <w:rFonts w:asciiTheme="minorHAnsi" w:hAnsiTheme="minorHAnsi" w:cstheme="minorHAnsi"/>
          <w:b/>
          <w:sz w:val="32"/>
          <w:szCs w:val="32"/>
        </w:rPr>
        <w:t>2</w:t>
      </w:r>
      <w:r w:rsidR="00DA67D0">
        <w:rPr>
          <w:rFonts w:asciiTheme="minorHAnsi" w:hAnsiTheme="minorHAnsi" w:cstheme="minorHAnsi"/>
          <w:b/>
          <w:sz w:val="32"/>
          <w:szCs w:val="32"/>
        </w:rPr>
        <w:t>6</w:t>
      </w:r>
      <w:r w:rsidR="00FB22C1">
        <w:rPr>
          <w:rFonts w:asciiTheme="minorHAnsi" w:hAnsiTheme="minorHAnsi" w:cstheme="minorHAnsi"/>
          <w:b/>
          <w:sz w:val="32"/>
          <w:szCs w:val="32"/>
        </w:rPr>
        <w:t>-2</w:t>
      </w:r>
      <w:r w:rsidR="00DA67D0">
        <w:rPr>
          <w:rFonts w:asciiTheme="minorHAnsi" w:hAnsiTheme="minorHAnsi" w:cstheme="minorHAnsi"/>
          <w:b/>
          <w:sz w:val="32"/>
          <w:szCs w:val="32"/>
        </w:rPr>
        <w:t>7</w:t>
      </w:r>
    </w:p>
    <w:p w14:paraId="20FFCCC7" w14:textId="77777777" w:rsidR="00BC1922" w:rsidRPr="00084334" w:rsidRDefault="00BC1922" w:rsidP="00BC1922">
      <w:pPr>
        <w:pStyle w:val="NoSpacing"/>
        <w:rPr>
          <w:rFonts w:asciiTheme="majorHAnsi" w:hAnsiTheme="majorHAnsi" w:cstheme="majorHAnsi"/>
        </w:rPr>
      </w:pPr>
    </w:p>
    <w:tbl>
      <w:tblPr>
        <w:tblStyle w:val="TableGrid"/>
        <w:tblW w:w="22168" w:type="dxa"/>
        <w:tblLayout w:type="fixed"/>
        <w:tblLook w:val="04A0" w:firstRow="1" w:lastRow="0" w:firstColumn="1" w:lastColumn="0" w:noHBand="0" w:noVBand="1"/>
      </w:tblPr>
      <w:tblGrid>
        <w:gridCol w:w="420"/>
        <w:gridCol w:w="767"/>
        <w:gridCol w:w="3633"/>
        <w:gridCol w:w="3598"/>
        <w:gridCol w:w="3402"/>
        <w:gridCol w:w="3489"/>
        <w:gridCol w:w="2835"/>
        <w:gridCol w:w="4024"/>
      </w:tblGrid>
      <w:tr w:rsidR="00791C32" w:rsidRPr="00084334" w14:paraId="44643AA4" w14:textId="77777777" w:rsidTr="0C3AAE67">
        <w:trPr>
          <w:trHeight w:val="454"/>
        </w:trPr>
        <w:tc>
          <w:tcPr>
            <w:tcW w:w="1187" w:type="dxa"/>
            <w:gridSpan w:val="2"/>
            <w:tcBorders>
              <w:top w:val="nil"/>
              <w:left w:val="nil"/>
              <w:bottom w:val="nil"/>
              <w:right w:val="single" w:sz="4" w:space="0" w:color="auto"/>
            </w:tcBorders>
          </w:tcPr>
          <w:p w14:paraId="105FB960" w14:textId="77777777" w:rsidR="00791C32" w:rsidRPr="00084334" w:rsidRDefault="00791C32" w:rsidP="000B7567">
            <w:pPr>
              <w:rPr>
                <w:rFonts w:asciiTheme="majorHAnsi" w:hAnsiTheme="majorHAnsi" w:cstheme="majorHAnsi"/>
              </w:rPr>
            </w:pPr>
          </w:p>
        </w:tc>
        <w:tc>
          <w:tcPr>
            <w:tcW w:w="3633" w:type="dxa"/>
            <w:tcBorders>
              <w:left w:val="single" w:sz="4" w:space="0" w:color="auto"/>
            </w:tcBorders>
            <w:shd w:val="clear" w:color="auto" w:fill="DEEAF6" w:themeFill="accent1" w:themeFillTint="33"/>
            <w:vAlign w:val="center"/>
          </w:tcPr>
          <w:p w14:paraId="43574B80" w14:textId="77777777" w:rsidR="00791C32" w:rsidRPr="00087A7B" w:rsidRDefault="00791C32" w:rsidP="00087A7B">
            <w:pPr>
              <w:jc w:val="center"/>
              <w:rPr>
                <w:rFonts w:asciiTheme="majorHAnsi" w:hAnsiTheme="majorHAnsi" w:cstheme="majorHAnsi"/>
                <w:b/>
                <w:color w:val="002060"/>
              </w:rPr>
            </w:pPr>
            <w:r w:rsidRPr="00087A7B">
              <w:rPr>
                <w:rFonts w:asciiTheme="majorHAnsi" w:hAnsiTheme="majorHAnsi" w:cstheme="majorHAnsi"/>
                <w:b/>
                <w:color w:val="002060"/>
              </w:rPr>
              <w:t xml:space="preserve">Topic 1 – </w:t>
            </w:r>
            <w:r w:rsidR="00915F7B" w:rsidRPr="00087A7B">
              <w:rPr>
                <w:rFonts w:asciiTheme="majorHAnsi" w:hAnsiTheme="majorHAnsi" w:cstheme="majorHAnsi"/>
                <w:b/>
                <w:color w:val="002060"/>
              </w:rPr>
              <w:t xml:space="preserve">Early </w:t>
            </w:r>
            <w:r w:rsidR="00541FAD" w:rsidRPr="00087A7B">
              <w:rPr>
                <w:rFonts w:asciiTheme="majorHAnsi" w:hAnsiTheme="majorHAnsi" w:cstheme="majorHAnsi"/>
                <w:b/>
                <w:color w:val="002060"/>
              </w:rPr>
              <w:t>Migration</w:t>
            </w:r>
          </w:p>
          <w:p w14:paraId="7EB2FC51" w14:textId="192B652E" w:rsidR="00B37148" w:rsidRPr="00087A7B" w:rsidRDefault="00B37148" w:rsidP="0C3AAE67">
            <w:pPr>
              <w:jc w:val="center"/>
              <w:rPr>
                <w:rFonts w:asciiTheme="majorHAnsi" w:hAnsiTheme="majorHAnsi" w:cstheme="majorBidi"/>
                <w:b/>
                <w:bCs/>
                <w:color w:val="002060"/>
              </w:rPr>
            </w:pPr>
            <w:r w:rsidRPr="0C3AAE67">
              <w:rPr>
                <w:rFonts w:asciiTheme="majorHAnsi" w:hAnsiTheme="majorHAnsi" w:cstheme="majorBidi"/>
                <w:b/>
                <w:bCs/>
                <w:color w:val="002060"/>
              </w:rPr>
              <w:t xml:space="preserve">Enquiry - </w:t>
            </w:r>
            <w:r w:rsidR="21E99E8C" w:rsidRPr="0C3AAE67">
              <w:rPr>
                <w:rFonts w:asciiTheme="majorHAnsi" w:hAnsiTheme="majorHAnsi" w:cstheme="majorBidi"/>
                <w:b/>
                <w:bCs/>
                <w:color w:val="002060"/>
              </w:rPr>
              <w:t>Which early migration group left the most significant legacy on England?</w:t>
            </w:r>
          </w:p>
        </w:tc>
        <w:tc>
          <w:tcPr>
            <w:tcW w:w="3598" w:type="dxa"/>
            <w:vAlign w:val="center"/>
          </w:tcPr>
          <w:p w14:paraId="3386A4C4" w14:textId="77777777" w:rsidR="00791C32" w:rsidRPr="00087A7B" w:rsidRDefault="00E30D9F" w:rsidP="00791C32">
            <w:pPr>
              <w:jc w:val="center"/>
              <w:rPr>
                <w:rFonts w:asciiTheme="majorHAnsi" w:hAnsiTheme="majorHAnsi" w:cstheme="majorHAnsi"/>
                <w:b/>
                <w:color w:val="002060"/>
              </w:rPr>
            </w:pPr>
            <w:r w:rsidRPr="00087A7B">
              <w:rPr>
                <w:rFonts w:asciiTheme="majorHAnsi" w:hAnsiTheme="majorHAnsi" w:cstheme="majorHAnsi"/>
                <w:b/>
                <w:color w:val="002060"/>
              </w:rPr>
              <w:t>Topic 2 – T</w:t>
            </w:r>
            <w:r w:rsidR="00791C32" w:rsidRPr="00087A7B">
              <w:rPr>
                <w:rFonts w:asciiTheme="majorHAnsi" w:hAnsiTheme="majorHAnsi" w:cstheme="majorHAnsi"/>
                <w:b/>
                <w:color w:val="002060"/>
              </w:rPr>
              <w:t>he Norman Conquest</w:t>
            </w:r>
          </w:p>
          <w:p w14:paraId="4F6BB810" w14:textId="77777777" w:rsidR="00B37148" w:rsidRPr="00087A7B" w:rsidRDefault="00B37148" w:rsidP="00791C32">
            <w:pPr>
              <w:jc w:val="center"/>
              <w:rPr>
                <w:rFonts w:asciiTheme="majorHAnsi" w:hAnsiTheme="majorHAnsi" w:cstheme="majorHAnsi"/>
                <w:b/>
                <w:color w:val="002060"/>
              </w:rPr>
            </w:pPr>
            <w:r w:rsidRPr="00087A7B">
              <w:rPr>
                <w:rFonts w:asciiTheme="majorHAnsi" w:hAnsiTheme="majorHAnsi" w:cstheme="majorHAnsi"/>
                <w:b/>
                <w:color w:val="002060"/>
              </w:rPr>
              <w:t>Enquiry – How did William gain control of England?</w:t>
            </w:r>
          </w:p>
        </w:tc>
        <w:tc>
          <w:tcPr>
            <w:tcW w:w="3402" w:type="dxa"/>
            <w:shd w:val="clear" w:color="auto" w:fill="DEEAF6" w:themeFill="accent1" w:themeFillTint="33"/>
            <w:vAlign w:val="center"/>
          </w:tcPr>
          <w:p w14:paraId="728114E0" w14:textId="77777777" w:rsidR="00791C32" w:rsidRPr="00087A7B" w:rsidRDefault="00574F65" w:rsidP="00574F65">
            <w:pPr>
              <w:jc w:val="center"/>
              <w:rPr>
                <w:rFonts w:asciiTheme="majorHAnsi" w:hAnsiTheme="majorHAnsi" w:cstheme="majorHAnsi"/>
                <w:b/>
                <w:color w:val="002060"/>
              </w:rPr>
            </w:pPr>
            <w:r w:rsidRPr="00087A7B">
              <w:rPr>
                <w:rFonts w:asciiTheme="majorHAnsi" w:hAnsiTheme="majorHAnsi" w:cstheme="majorHAnsi"/>
                <w:b/>
                <w:color w:val="002060"/>
              </w:rPr>
              <w:t xml:space="preserve">Topic 3 </w:t>
            </w:r>
            <w:r w:rsidR="00791C32" w:rsidRPr="00087A7B">
              <w:rPr>
                <w:rFonts w:asciiTheme="majorHAnsi" w:hAnsiTheme="majorHAnsi" w:cstheme="majorHAnsi"/>
                <w:b/>
                <w:color w:val="002060"/>
              </w:rPr>
              <w:t xml:space="preserve">– Medieval </w:t>
            </w:r>
            <w:r w:rsidR="00541FAD" w:rsidRPr="00087A7B">
              <w:rPr>
                <w:rFonts w:asciiTheme="majorHAnsi" w:hAnsiTheme="majorHAnsi" w:cstheme="majorHAnsi"/>
                <w:b/>
                <w:color w:val="002060"/>
              </w:rPr>
              <w:t>Religion</w:t>
            </w:r>
          </w:p>
          <w:p w14:paraId="5D0AD820" w14:textId="77777777" w:rsidR="00E30D9F" w:rsidRPr="00087A7B" w:rsidRDefault="00B37148" w:rsidP="00E30D9F">
            <w:pPr>
              <w:jc w:val="center"/>
              <w:rPr>
                <w:rFonts w:asciiTheme="majorHAnsi" w:hAnsiTheme="majorHAnsi" w:cstheme="majorHAnsi"/>
                <w:b/>
                <w:color w:val="002060"/>
              </w:rPr>
            </w:pPr>
            <w:r w:rsidRPr="00087A7B">
              <w:rPr>
                <w:rFonts w:asciiTheme="majorHAnsi" w:hAnsiTheme="majorHAnsi" w:cstheme="majorHAnsi"/>
                <w:b/>
                <w:color w:val="002060"/>
              </w:rPr>
              <w:t xml:space="preserve">Enquiry – </w:t>
            </w:r>
            <w:r w:rsidR="00E30D9F" w:rsidRPr="00087A7B">
              <w:rPr>
                <w:rFonts w:asciiTheme="majorHAnsi" w:hAnsiTheme="majorHAnsi" w:cstheme="majorHAnsi"/>
                <w:b/>
                <w:bCs/>
                <w:color w:val="002060"/>
              </w:rPr>
              <w:t>Why was the church so important in people’s lives?</w:t>
            </w:r>
          </w:p>
          <w:p w14:paraId="04121C1F" w14:textId="77777777" w:rsidR="00B37148" w:rsidRPr="00087A7B" w:rsidRDefault="00B37148" w:rsidP="00574F65">
            <w:pPr>
              <w:jc w:val="center"/>
              <w:rPr>
                <w:rFonts w:asciiTheme="majorHAnsi" w:hAnsiTheme="majorHAnsi" w:cstheme="majorHAnsi"/>
                <w:b/>
                <w:color w:val="002060"/>
              </w:rPr>
            </w:pPr>
          </w:p>
        </w:tc>
        <w:tc>
          <w:tcPr>
            <w:tcW w:w="3489" w:type="dxa"/>
            <w:vAlign w:val="center"/>
          </w:tcPr>
          <w:p w14:paraId="45CD723B" w14:textId="77777777" w:rsidR="00791C32" w:rsidRPr="00087A7B" w:rsidRDefault="00711F14" w:rsidP="00541FAD">
            <w:pPr>
              <w:jc w:val="center"/>
              <w:rPr>
                <w:rFonts w:asciiTheme="majorHAnsi" w:hAnsiTheme="majorHAnsi" w:cstheme="majorHAnsi"/>
                <w:b/>
                <w:color w:val="002060"/>
              </w:rPr>
            </w:pPr>
            <w:r w:rsidRPr="00087A7B">
              <w:rPr>
                <w:rFonts w:asciiTheme="majorHAnsi" w:hAnsiTheme="majorHAnsi" w:cstheme="majorHAnsi"/>
                <w:b/>
                <w:color w:val="002060"/>
              </w:rPr>
              <w:t xml:space="preserve">Topic 4 – </w:t>
            </w:r>
            <w:r w:rsidR="00541FAD" w:rsidRPr="00087A7B">
              <w:rPr>
                <w:rFonts w:asciiTheme="majorHAnsi" w:hAnsiTheme="majorHAnsi" w:cstheme="majorHAnsi"/>
                <w:b/>
                <w:color w:val="002060"/>
              </w:rPr>
              <w:t>Crusades</w:t>
            </w:r>
          </w:p>
          <w:p w14:paraId="75A41846" w14:textId="77777777" w:rsidR="00B37148" w:rsidRPr="00087A7B" w:rsidRDefault="00B37148" w:rsidP="00541FAD">
            <w:pPr>
              <w:jc w:val="center"/>
              <w:rPr>
                <w:rFonts w:asciiTheme="majorHAnsi" w:hAnsiTheme="majorHAnsi" w:cstheme="majorHAnsi"/>
                <w:b/>
                <w:color w:val="002060"/>
              </w:rPr>
            </w:pPr>
            <w:r w:rsidRPr="00087A7B">
              <w:rPr>
                <w:rFonts w:asciiTheme="majorHAnsi" w:hAnsiTheme="majorHAnsi" w:cstheme="majorHAnsi"/>
                <w:b/>
                <w:color w:val="002060"/>
              </w:rPr>
              <w:t xml:space="preserve">Enquiry - What were the consequences of the first crusade? </w:t>
            </w:r>
          </w:p>
        </w:tc>
        <w:tc>
          <w:tcPr>
            <w:tcW w:w="2835" w:type="dxa"/>
            <w:shd w:val="clear" w:color="auto" w:fill="DEEAF6" w:themeFill="accent1" w:themeFillTint="33"/>
            <w:vAlign w:val="center"/>
          </w:tcPr>
          <w:p w14:paraId="33442347" w14:textId="42502CDB" w:rsidR="00791C32" w:rsidRPr="00087A7B" w:rsidRDefault="00711F14" w:rsidP="00541FAD">
            <w:pPr>
              <w:jc w:val="center"/>
              <w:rPr>
                <w:rFonts w:asciiTheme="majorHAnsi" w:hAnsiTheme="majorHAnsi" w:cstheme="majorHAnsi"/>
                <w:b/>
                <w:color w:val="002060"/>
              </w:rPr>
            </w:pPr>
            <w:r w:rsidRPr="00087A7B">
              <w:rPr>
                <w:rFonts w:asciiTheme="majorHAnsi" w:hAnsiTheme="majorHAnsi" w:cstheme="majorHAnsi"/>
                <w:b/>
                <w:color w:val="002060"/>
              </w:rPr>
              <w:t xml:space="preserve">Topic </w:t>
            </w:r>
            <w:r w:rsidR="00267D56" w:rsidRPr="00087A7B">
              <w:rPr>
                <w:rFonts w:asciiTheme="majorHAnsi" w:hAnsiTheme="majorHAnsi" w:cstheme="majorHAnsi"/>
                <w:b/>
                <w:color w:val="002060"/>
              </w:rPr>
              <w:t>5 –</w:t>
            </w:r>
            <w:r w:rsidRPr="00087A7B">
              <w:rPr>
                <w:rFonts w:asciiTheme="majorHAnsi" w:hAnsiTheme="majorHAnsi" w:cstheme="majorHAnsi"/>
                <w:b/>
                <w:color w:val="002060"/>
              </w:rPr>
              <w:t xml:space="preserve"> </w:t>
            </w:r>
            <w:r w:rsidR="001C12CC" w:rsidRPr="00087A7B">
              <w:rPr>
                <w:rFonts w:asciiTheme="majorHAnsi" w:hAnsiTheme="majorHAnsi" w:cstheme="majorHAnsi"/>
                <w:b/>
                <w:color w:val="002060"/>
              </w:rPr>
              <w:t>Medieval Mo</w:t>
            </w:r>
            <w:r w:rsidR="00541FAD" w:rsidRPr="00087A7B">
              <w:rPr>
                <w:rFonts w:asciiTheme="majorHAnsi" w:hAnsiTheme="majorHAnsi" w:cstheme="majorHAnsi"/>
                <w:b/>
                <w:color w:val="002060"/>
              </w:rPr>
              <w:t>narchs</w:t>
            </w:r>
          </w:p>
          <w:p w14:paraId="580A195B" w14:textId="77777777" w:rsidR="00B37148" w:rsidRPr="00087A7B" w:rsidRDefault="001C12CC" w:rsidP="00541FAD">
            <w:pPr>
              <w:jc w:val="center"/>
              <w:rPr>
                <w:rFonts w:asciiTheme="majorHAnsi" w:hAnsiTheme="majorHAnsi" w:cstheme="majorHAnsi"/>
                <w:b/>
                <w:color w:val="002060"/>
              </w:rPr>
            </w:pPr>
            <w:r w:rsidRPr="00087A7B">
              <w:rPr>
                <w:rFonts w:asciiTheme="majorHAnsi" w:hAnsiTheme="majorHAnsi" w:cstheme="majorHAnsi"/>
                <w:b/>
                <w:color w:val="002060"/>
              </w:rPr>
              <w:t xml:space="preserve">Enquiry – </w:t>
            </w:r>
            <w:r w:rsidR="00B37148" w:rsidRPr="00087A7B">
              <w:rPr>
                <w:rFonts w:asciiTheme="majorHAnsi" w:hAnsiTheme="majorHAnsi" w:cstheme="majorHAnsi"/>
                <w:b/>
                <w:color w:val="002060"/>
              </w:rPr>
              <w:t>What makes</w:t>
            </w:r>
            <w:r w:rsidRPr="00087A7B">
              <w:rPr>
                <w:rFonts w:asciiTheme="majorHAnsi" w:hAnsiTheme="majorHAnsi" w:cstheme="majorHAnsi"/>
                <w:b/>
                <w:color w:val="002060"/>
              </w:rPr>
              <w:t xml:space="preserve"> a good medieval king?</w:t>
            </w:r>
          </w:p>
        </w:tc>
        <w:tc>
          <w:tcPr>
            <w:tcW w:w="4024" w:type="dxa"/>
            <w:vAlign w:val="center"/>
          </w:tcPr>
          <w:p w14:paraId="167BAB9A" w14:textId="77777777" w:rsidR="00791C32" w:rsidRPr="00087A7B" w:rsidRDefault="00711F14" w:rsidP="000B7567">
            <w:pPr>
              <w:jc w:val="center"/>
              <w:rPr>
                <w:rFonts w:asciiTheme="majorHAnsi" w:hAnsiTheme="majorHAnsi" w:cstheme="majorHAnsi"/>
                <w:b/>
                <w:color w:val="002060"/>
              </w:rPr>
            </w:pPr>
            <w:r w:rsidRPr="00087A7B">
              <w:rPr>
                <w:rFonts w:asciiTheme="majorHAnsi" w:hAnsiTheme="majorHAnsi" w:cstheme="majorHAnsi"/>
                <w:b/>
                <w:color w:val="002060"/>
              </w:rPr>
              <w:t>Topic 6 – The Black Death</w:t>
            </w:r>
          </w:p>
          <w:p w14:paraId="2172E9DF" w14:textId="77777777" w:rsidR="00B37148" w:rsidRPr="00087A7B" w:rsidRDefault="00B37148" w:rsidP="00B37148">
            <w:pPr>
              <w:jc w:val="center"/>
              <w:rPr>
                <w:rFonts w:asciiTheme="majorHAnsi" w:hAnsiTheme="majorHAnsi" w:cstheme="majorHAnsi"/>
                <w:b/>
                <w:color w:val="002060"/>
              </w:rPr>
            </w:pPr>
            <w:r w:rsidRPr="00087A7B">
              <w:rPr>
                <w:rFonts w:asciiTheme="majorHAnsi" w:hAnsiTheme="majorHAnsi" w:cstheme="majorHAnsi"/>
                <w:b/>
                <w:bCs/>
                <w:color w:val="002060"/>
              </w:rPr>
              <w:t xml:space="preserve">Enquiry question: Was 1348 the end of the world? </w:t>
            </w:r>
          </w:p>
          <w:p w14:paraId="5082C8F5" w14:textId="77777777" w:rsidR="00B37148" w:rsidRPr="00087A7B" w:rsidRDefault="00B37148" w:rsidP="000B7567">
            <w:pPr>
              <w:jc w:val="center"/>
              <w:rPr>
                <w:rFonts w:asciiTheme="majorHAnsi" w:hAnsiTheme="majorHAnsi" w:cstheme="majorHAnsi"/>
                <w:b/>
                <w:color w:val="002060"/>
              </w:rPr>
            </w:pPr>
          </w:p>
        </w:tc>
      </w:tr>
      <w:tr w:rsidR="000B7567" w:rsidRPr="00084334" w14:paraId="34D64F6B" w14:textId="77777777" w:rsidTr="0C3AAE67">
        <w:trPr>
          <w:trHeight w:val="454"/>
        </w:trPr>
        <w:tc>
          <w:tcPr>
            <w:tcW w:w="1187" w:type="dxa"/>
            <w:gridSpan w:val="2"/>
            <w:tcBorders>
              <w:top w:val="nil"/>
              <w:left w:val="nil"/>
              <w:bottom w:val="nil"/>
              <w:right w:val="single" w:sz="4" w:space="0" w:color="auto"/>
            </w:tcBorders>
          </w:tcPr>
          <w:p w14:paraId="542A8509" w14:textId="77777777" w:rsidR="000B7567" w:rsidRPr="00084334" w:rsidRDefault="000B7567" w:rsidP="000B7567">
            <w:pPr>
              <w:rPr>
                <w:rFonts w:asciiTheme="majorHAnsi" w:hAnsiTheme="majorHAnsi" w:cstheme="majorHAnsi"/>
              </w:rPr>
            </w:pPr>
          </w:p>
        </w:tc>
        <w:tc>
          <w:tcPr>
            <w:tcW w:w="3633" w:type="dxa"/>
            <w:tcBorders>
              <w:left w:val="single" w:sz="4" w:space="0" w:color="auto"/>
            </w:tcBorders>
            <w:shd w:val="clear" w:color="auto" w:fill="FFF2CC" w:themeFill="accent4" w:themeFillTint="33"/>
            <w:vAlign w:val="center"/>
          </w:tcPr>
          <w:p w14:paraId="7E3E93D7" w14:textId="77777777" w:rsidR="000B7567" w:rsidRPr="00087A7B" w:rsidRDefault="009F2CBD" w:rsidP="000B7567">
            <w:pPr>
              <w:jc w:val="center"/>
              <w:rPr>
                <w:rFonts w:asciiTheme="majorHAnsi" w:hAnsiTheme="majorHAnsi" w:cstheme="majorHAnsi"/>
                <w:b/>
                <w:color w:val="002060"/>
              </w:rPr>
            </w:pPr>
            <w:r w:rsidRPr="00087A7B">
              <w:rPr>
                <w:rFonts w:asciiTheme="majorHAnsi" w:hAnsiTheme="majorHAnsi" w:cstheme="majorHAnsi"/>
                <w:b/>
                <w:color w:val="002060"/>
              </w:rPr>
              <w:t>AUTUMN 1</w:t>
            </w:r>
          </w:p>
        </w:tc>
        <w:tc>
          <w:tcPr>
            <w:tcW w:w="3598" w:type="dxa"/>
            <w:shd w:val="clear" w:color="auto" w:fill="FFC000" w:themeFill="accent4"/>
            <w:vAlign w:val="center"/>
          </w:tcPr>
          <w:p w14:paraId="41BA9CAF" w14:textId="77777777" w:rsidR="000B7567" w:rsidRPr="00087A7B" w:rsidRDefault="009F2CBD" w:rsidP="000B7567">
            <w:pPr>
              <w:jc w:val="center"/>
              <w:rPr>
                <w:rFonts w:asciiTheme="majorHAnsi" w:hAnsiTheme="majorHAnsi" w:cstheme="majorHAnsi"/>
                <w:b/>
                <w:color w:val="002060"/>
              </w:rPr>
            </w:pPr>
            <w:r w:rsidRPr="00087A7B">
              <w:rPr>
                <w:rFonts w:asciiTheme="majorHAnsi" w:hAnsiTheme="majorHAnsi" w:cstheme="majorHAnsi"/>
                <w:b/>
                <w:color w:val="002060"/>
              </w:rPr>
              <w:t>AUTUMN 2</w:t>
            </w:r>
          </w:p>
        </w:tc>
        <w:tc>
          <w:tcPr>
            <w:tcW w:w="3402" w:type="dxa"/>
            <w:shd w:val="clear" w:color="auto" w:fill="FFF2CC" w:themeFill="accent4" w:themeFillTint="33"/>
            <w:vAlign w:val="center"/>
          </w:tcPr>
          <w:p w14:paraId="2F19CFE6" w14:textId="77777777" w:rsidR="000B7567" w:rsidRPr="00087A7B" w:rsidRDefault="009F2CBD" w:rsidP="000B7567">
            <w:pPr>
              <w:jc w:val="center"/>
              <w:rPr>
                <w:rFonts w:asciiTheme="majorHAnsi" w:hAnsiTheme="majorHAnsi" w:cstheme="majorHAnsi"/>
                <w:b/>
                <w:color w:val="002060"/>
              </w:rPr>
            </w:pPr>
            <w:r w:rsidRPr="00087A7B">
              <w:rPr>
                <w:rFonts w:asciiTheme="majorHAnsi" w:hAnsiTheme="majorHAnsi" w:cstheme="majorHAnsi"/>
                <w:b/>
                <w:color w:val="002060"/>
              </w:rPr>
              <w:t>SPRING 1</w:t>
            </w:r>
          </w:p>
        </w:tc>
        <w:tc>
          <w:tcPr>
            <w:tcW w:w="3489" w:type="dxa"/>
            <w:shd w:val="clear" w:color="auto" w:fill="FFC000" w:themeFill="accent4"/>
            <w:vAlign w:val="center"/>
          </w:tcPr>
          <w:p w14:paraId="0C497ABB" w14:textId="77777777" w:rsidR="000B7567" w:rsidRPr="00087A7B" w:rsidRDefault="009F2CBD" w:rsidP="000B7567">
            <w:pPr>
              <w:jc w:val="center"/>
              <w:rPr>
                <w:rFonts w:asciiTheme="majorHAnsi" w:hAnsiTheme="majorHAnsi" w:cstheme="majorHAnsi"/>
                <w:b/>
                <w:color w:val="002060"/>
              </w:rPr>
            </w:pPr>
            <w:r w:rsidRPr="00087A7B">
              <w:rPr>
                <w:rFonts w:asciiTheme="majorHAnsi" w:hAnsiTheme="majorHAnsi" w:cstheme="majorHAnsi"/>
                <w:b/>
                <w:color w:val="002060"/>
              </w:rPr>
              <w:t>SPRING 2</w:t>
            </w:r>
          </w:p>
        </w:tc>
        <w:tc>
          <w:tcPr>
            <w:tcW w:w="2835" w:type="dxa"/>
            <w:shd w:val="clear" w:color="auto" w:fill="FFF2CC" w:themeFill="accent4" w:themeFillTint="33"/>
            <w:vAlign w:val="center"/>
          </w:tcPr>
          <w:p w14:paraId="79F6190B" w14:textId="77777777" w:rsidR="000B7567" w:rsidRPr="00087A7B" w:rsidRDefault="009F2CBD" w:rsidP="000B7567">
            <w:pPr>
              <w:jc w:val="center"/>
              <w:rPr>
                <w:rFonts w:asciiTheme="majorHAnsi" w:hAnsiTheme="majorHAnsi" w:cstheme="majorHAnsi"/>
                <w:b/>
                <w:color w:val="002060"/>
              </w:rPr>
            </w:pPr>
            <w:r w:rsidRPr="00087A7B">
              <w:rPr>
                <w:rFonts w:asciiTheme="majorHAnsi" w:hAnsiTheme="majorHAnsi" w:cstheme="majorHAnsi"/>
                <w:b/>
                <w:color w:val="002060"/>
              </w:rPr>
              <w:t>SUMMER 1</w:t>
            </w:r>
          </w:p>
        </w:tc>
        <w:tc>
          <w:tcPr>
            <w:tcW w:w="4024" w:type="dxa"/>
            <w:shd w:val="clear" w:color="auto" w:fill="FFC000" w:themeFill="accent4"/>
            <w:vAlign w:val="center"/>
          </w:tcPr>
          <w:p w14:paraId="712BB547" w14:textId="77777777" w:rsidR="000B7567" w:rsidRPr="00087A7B" w:rsidRDefault="009F2CBD" w:rsidP="000B7567">
            <w:pPr>
              <w:jc w:val="center"/>
              <w:rPr>
                <w:rFonts w:asciiTheme="majorHAnsi" w:hAnsiTheme="majorHAnsi" w:cstheme="majorHAnsi"/>
                <w:b/>
                <w:color w:val="002060"/>
              </w:rPr>
            </w:pPr>
            <w:r w:rsidRPr="00087A7B">
              <w:rPr>
                <w:rFonts w:asciiTheme="majorHAnsi" w:hAnsiTheme="majorHAnsi" w:cstheme="majorHAnsi"/>
                <w:b/>
                <w:color w:val="002060"/>
              </w:rPr>
              <w:t>SUMMER 2</w:t>
            </w:r>
          </w:p>
        </w:tc>
      </w:tr>
      <w:tr w:rsidR="00791C32" w:rsidRPr="00084334" w14:paraId="4DFB2106" w14:textId="77777777" w:rsidTr="0C3AAE67">
        <w:trPr>
          <w:cantSplit/>
          <w:trHeight w:val="4535"/>
        </w:trPr>
        <w:tc>
          <w:tcPr>
            <w:tcW w:w="420" w:type="dxa"/>
            <w:vMerge w:val="restart"/>
            <w:tcBorders>
              <w:top w:val="single" w:sz="4" w:space="0" w:color="auto"/>
            </w:tcBorders>
            <w:shd w:val="clear" w:color="auto" w:fill="002060"/>
            <w:vAlign w:val="center"/>
          </w:tcPr>
          <w:p w14:paraId="1CB181A2" w14:textId="77777777" w:rsidR="00791C32" w:rsidRPr="00084334" w:rsidRDefault="00791C32" w:rsidP="000B7567">
            <w:pPr>
              <w:jc w:val="center"/>
              <w:rPr>
                <w:rFonts w:asciiTheme="majorHAnsi" w:hAnsiTheme="majorHAnsi" w:cstheme="majorHAnsi"/>
                <w:b/>
                <w:color w:val="FFFFFF" w:themeColor="background1"/>
              </w:rPr>
            </w:pPr>
            <w:r w:rsidRPr="00084334">
              <w:rPr>
                <w:rFonts w:asciiTheme="majorHAnsi" w:hAnsiTheme="majorHAnsi" w:cstheme="majorHAnsi"/>
                <w:b/>
                <w:color w:val="FFFFFF" w:themeColor="background1"/>
                <w:sz w:val="48"/>
              </w:rPr>
              <w:t>7</w:t>
            </w:r>
          </w:p>
        </w:tc>
        <w:tc>
          <w:tcPr>
            <w:tcW w:w="767" w:type="dxa"/>
            <w:tcBorders>
              <w:top w:val="single" w:sz="4" w:space="0" w:color="auto"/>
            </w:tcBorders>
            <w:shd w:val="clear" w:color="auto" w:fill="F2F2F2" w:themeFill="background1" w:themeFillShade="F2"/>
            <w:textDirection w:val="btLr"/>
            <w:vAlign w:val="center"/>
          </w:tcPr>
          <w:p w14:paraId="60C6DB72" w14:textId="77777777" w:rsidR="00791C32" w:rsidRPr="00084334" w:rsidRDefault="00791C32" w:rsidP="000B7567">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3633" w:type="dxa"/>
            <w:tcBorders>
              <w:right w:val="single" w:sz="4" w:space="0" w:color="000000" w:themeColor="text1"/>
            </w:tcBorders>
            <w:shd w:val="clear" w:color="auto" w:fill="DEEAF6" w:themeFill="accent1" w:themeFillTint="33"/>
          </w:tcPr>
          <w:p w14:paraId="47DD9C13" w14:textId="77777777" w:rsidR="00791C32" w:rsidRPr="00087A7B" w:rsidRDefault="00915F7B" w:rsidP="000B7567">
            <w:pPr>
              <w:rPr>
                <w:rFonts w:asciiTheme="majorHAnsi" w:hAnsiTheme="majorHAnsi" w:cstheme="majorHAnsi"/>
                <w:b/>
                <w:color w:val="000000" w:themeColor="text1"/>
                <w:u w:val="single"/>
              </w:rPr>
            </w:pPr>
            <w:r w:rsidRPr="00087A7B">
              <w:rPr>
                <w:rFonts w:asciiTheme="majorHAnsi" w:hAnsiTheme="majorHAnsi" w:cstheme="majorHAnsi"/>
                <w:b/>
                <w:color w:val="000000" w:themeColor="text1"/>
                <w:u w:val="single"/>
              </w:rPr>
              <w:t>Invaders or settlers? Migration to Britain up to c.1066</w:t>
            </w:r>
          </w:p>
          <w:p w14:paraId="1BB961D1" w14:textId="7653A651" w:rsidR="00791C32" w:rsidRPr="00087A7B" w:rsidRDefault="005C2A8A" w:rsidP="000B7567">
            <w:pPr>
              <w:rPr>
                <w:rFonts w:asciiTheme="majorHAnsi" w:hAnsiTheme="majorHAnsi" w:cstheme="majorHAnsi"/>
                <w:b/>
                <w:color w:val="000000" w:themeColor="text1"/>
              </w:rPr>
            </w:pPr>
            <w:r w:rsidRPr="00087A7B">
              <w:rPr>
                <w:rFonts w:asciiTheme="majorHAnsi" w:hAnsiTheme="majorHAnsi" w:cstheme="majorHAnsi"/>
                <w:b/>
                <w:color w:val="000000" w:themeColor="text1"/>
              </w:rPr>
              <w:t>6</w:t>
            </w:r>
            <w:r w:rsidR="00791C32" w:rsidRPr="00087A7B">
              <w:rPr>
                <w:rFonts w:asciiTheme="majorHAnsi" w:hAnsiTheme="majorHAnsi" w:cstheme="majorHAnsi"/>
                <w:b/>
                <w:color w:val="000000" w:themeColor="text1"/>
              </w:rPr>
              <w:t xml:space="preserve"> Lessons</w:t>
            </w:r>
            <w:r w:rsidR="00915F7B" w:rsidRPr="00087A7B">
              <w:rPr>
                <w:rFonts w:asciiTheme="majorHAnsi" w:hAnsiTheme="majorHAnsi" w:cstheme="majorHAnsi"/>
                <w:b/>
                <w:color w:val="000000" w:themeColor="text1"/>
              </w:rPr>
              <w:t xml:space="preserve"> </w:t>
            </w:r>
          </w:p>
          <w:p w14:paraId="31EA4B65" w14:textId="5C406A8B" w:rsidR="00791C32" w:rsidRPr="00087A7B" w:rsidRDefault="00791C32" w:rsidP="0C3AAE67">
            <w:pPr>
              <w:rPr>
                <w:rFonts w:asciiTheme="majorHAnsi" w:hAnsiTheme="majorHAnsi" w:cstheme="majorBidi"/>
                <w:color w:val="000000" w:themeColor="text1"/>
              </w:rPr>
            </w:pPr>
            <w:r w:rsidRPr="0C3AAE67">
              <w:rPr>
                <w:rFonts w:asciiTheme="majorHAnsi" w:hAnsiTheme="majorHAnsi" w:cstheme="majorBidi"/>
                <w:color w:val="000000" w:themeColor="text1"/>
              </w:rPr>
              <w:t xml:space="preserve">Students will study </w:t>
            </w:r>
            <w:r w:rsidR="381860E5" w:rsidRPr="0C3AAE67">
              <w:rPr>
                <w:rFonts w:asciiTheme="majorHAnsi" w:hAnsiTheme="majorHAnsi" w:cstheme="majorBidi"/>
                <w:color w:val="000000" w:themeColor="text1"/>
              </w:rPr>
              <w:t xml:space="preserve">early migration groups in </w:t>
            </w:r>
            <w:r w:rsidRPr="0C3AAE67">
              <w:rPr>
                <w:rFonts w:asciiTheme="majorHAnsi" w:hAnsiTheme="majorHAnsi" w:cstheme="majorBidi"/>
                <w:color w:val="000000" w:themeColor="text1"/>
              </w:rPr>
              <w:t>Britain, including the Celts, Romans, Anglo-Saxons and Vikings.</w:t>
            </w:r>
            <w:r w:rsidR="00464DF6" w:rsidRPr="0C3AAE67">
              <w:rPr>
                <w:rFonts w:asciiTheme="majorHAnsi" w:hAnsiTheme="majorHAnsi" w:cstheme="majorBidi"/>
                <w:color w:val="000000" w:themeColor="text1"/>
              </w:rPr>
              <w:t xml:space="preserve"> Case study on Anglo-Saxon way of life.</w:t>
            </w:r>
          </w:p>
          <w:p w14:paraId="045B2B93" w14:textId="77777777" w:rsidR="00DB02C9" w:rsidRPr="00087A7B" w:rsidRDefault="00DB02C9" w:rsidP="000B7567">
            <w:pPr>
              <w:rPr>
                <w:rFonts w:asciiTheme="majorHAnsi" w:hAnsiTheme="majorHAnsi" w:cstheme="majorHAnsi"/>
                <w:color w:val="000000" w:themeColor="text1"/>
              </w:rPr>
            </w:pPr>
            <w:r w:rsidRPr="00087A7B">
              <w:rPr>
                <w:rFonts w:asciiTheme="majorHAnsi" w:hAnsiTheme="majorHAnsi" w:cstheme="majorHAnsi"/>
                <w:color w:val="000000" w:themeColor="text1"/>
              </w:rPr>
              <w:t>Summative work – PEEL paragraphs</w:t>
            </w:r>
          </w:p>
          <w:p w14:paraId="38A35DA0" w14:textId="77777777" w:rsidR="00996F97" w:rsidRPr="00087A7B" w:rsidRDefault="00996F97" w:rsidP="000B7567">
            <w:pPr>
              <w:rPr>
                <w:rFonts w:asciiTheme="majorHAnsi" w:hAnsiTheme="majorHAnsi" w:cstheme="majorHAnsi"/>
                <w:color w:val="000000" w:themeColor="text1"/>
              </w:rPr>
            </w:pPr>
          </w:p>
          <w:p w14:paraId="6E4B97F1" w14:textId="49FFF316" w:rsidR="00996F97" w:rsidRPr="00087A7B" w:rsidRDefault="00996F97" w:rsidP="000B7567">
            <w:pPr>
              <w:rPr>
                <w:rFonts w:asciiTheme="majorHAnsi" w:hAnsiTheme="majorHAnsi" w:cstheme="majorHAnsi"/>
                <w:color w:val="000000" w:themeColor="text1"/>
              </w:rPr>
            </w:pPr>
            <w:r w:rsidRPr="00087A7B">
              <w:rPr>
                <w:rFonts w:asciiTheme="majorHAnsi" w:hAnsiTheme="majorHAnsi" w:cstheme="majorHAnsi"/>
                <w:b/>
                <w:color w:val="000000" w:themeColor="text1"/>
              </w:rPr>
              <w:t xml:space="preserve">Intent: </w:t>
            </w:r>
            <w:r w:rsidRPr="00087A7B">
              <w:rPr>
                <w:rFonts w:asciiTheme="majorHAnsi" w:hAnsiTheme="majorHAnsi" w:cstheme="majorHAnsi"/>
                <w:color w:val="000000" w:themeColor="text1"/>
              </w:rPr>
              <w:t xml:space="preserve">This topic </w:t>
            </w:r>
            <w:proofErr w:type="gramStart"/>
            <w:r w:rsidRPr="00087A7B">
              <w:rPr>
                <w:rFonts w:asciiTheme="majorHAnsi" w:hAnsiTheme="majorHAnsi" w:cstheme="majorHAnsi"/>
                <w:color w:val="000000" w:themeColor="text1"/>
              </w:rPr>
              <w:t>provides an introduction to</w:t>
            </w:r>
            <w:proofErr w:type="gramEnd"/>
            <w:r w:rsidRPr="00087A7B">
              <w:rPr>
                <w:rFonts w:asciiTheme="majorHAnsi" w:hAnsiTheme="majorHAnsi" w:cstheme="majorHAnsi"/>
                <w:color w:val="000000" w:themeColor="text1"/>
              </w:rPr>
              <w:t xml:space="preserve"> thematic history</w:t>
            </w:r>
            <w:r w:rsidR="009A3562" w:rsidRPr="00087A7B">
              <w:rPr>
                <w:rFonts w:asciiTheme="majorHAnsi" w:hAnsiTheme="majorHAnsi" w:cstheme="majorHAnsi"/>
                <w:color w:val="000000" w:themeColor="text1"/>
              </w:rPr>
              <w:t>, which is a part of the GCSE.</w:t>
            </w:r>
          </w:p>
          <w:p w14:paraId="6510EA11" w14:textId="77777777" w:rsidR="00E30D9F" w:rsidRPr="00087A7B" w:rsidRDefault="00E30D9F" w:rsidP="000B7567">
            <w:pPr>
              <w:rPr>
                <w:rFonts w:asciiTheme="majorHAnsi" w:hAnsiTheme="majorHAnsi" w:cstheme="majorHAnsi"/>
                <w:color w:val="000000" w:themeColor="text1"/>
              </w:rPr>
            </w:pPr>
          </w:p>
          <w:p w14:paraId="54F06F35" w14:textId="77777777" w:rsidR="00E30D9F" w:rsidRPr="00087A7B" w:rsidRDefault="00E30D9F" w:rsidP="000B7567">
            <w:pPr>
              <w:rPr>
                <w:rFonts w:asciiTheme="majorHAnsi" w:hAnsiTheme="majorHAnsi" w:cstheme="majorHAnsi"/>
                <w:b/>
                <w:color w:val="000000" w:themeColor="text1"/>
              </w:rPr>
            </w:pPr>
            <w:r w:rsidRPr="00087A7B">
              <w:rPr>
                <w:rFonts w:asciiTheme="majorHAnsi" w:hAnsiTheme="majorHAnsi" w:cstheme="majorHAnsi"/>
                <w:b/>
                <w:color w:val="000000" w:themeColor="text1"/>
              </w:rPr>
              <w:t>Substantive:</w:t>
            </w:r>
            <w:r w:rsidRPr="00087A7B">
              <w:rPr>
                <w:rFonts w:asciiTheme="majorHAnsi" w:hAnsiTheme="majorHAnsi" w:cstheme="majorHAnsi"/>
                <w:color w:val="000000" w:themeColor="text1"/>
              </w:rPr>
              <w:t xml:space="preserve"> Early migration.</w:t>
            </w:r>
            <w:r w:rsidRPr="00087A7B">
              <w:rPr>
                <w:rFonts w:asciiTheme="majorHAnsi" w:hAnsiTheme="majorHAnsi" w:cstheme="majorHAnsi"/>
                <w:b/>
                <w:color w:val="000000" w:themeColor="text1"/>
              </w:rPr>
              <w:t xml:space="preserve"> </w:t>
            </w:r>
          </w:p>
          <w:p w14:paraId="26E726B6" w14:textId="77777777" w:rsidR="00E30D9F" w:rsidRPr="00087A7B" w:rsidRDefault="00E30D9F" w:rsidP="000B7567">
            <w:pPr>
              <w:rPr>
                <w:rFonts w:asciiTheme="majorHAnsi" w:hAnsiTheme="majorHAnsi" w:cstheme="majorHAnsi"/>
                <w:b/>
                <w:color w:val="000000" w:themeColor="text1"/>
              </w:rPr>
            </w:pPr>
          </w:p>
          <w:p w14:paraId="0CC4E186" w14:textId="77777777" w:rsidR="00E30D9F" w:rsidRPr="00087A7B" w:rsidRDefault="00E30D9F" w:rsidP="000B7567">
            <w:pPr>
              <w:rPr>
                <w:rFonts w:asciiTheme="majorHAnsi" w:hAnsiTheme="majorHAnsi" w:cstheme="majorHAnsi"/>
                <w:b/>
                <w:color w:val="000000" w:themeColor="text1"/>
              </w:rPr>
            </w:pPr>
            <w:r w:rsidRPr="00087A7B">
              <w:rPr>
                <w:rFonts w:asciiTheme="majorHAnsi" w:hAnsiTheme="majorHAnsi" w:cstheme="majorHAnsi"/>
                <w:b/>
                <w:color w:val="000000" w:themeColor="text1"/>
              </w:rPr>
              <w:t xml:space="preserve">Disciplinary:  </w:t>
            </w:r>
            <w:r w:rsidRPr="00087A7B">
              <w:rPr>
                <w:rFonts w:asciiTheme="majorHAnsi" w:hAnsiTheme="majorHAnsi" w:cstheme="majorHAnsi"/>
                <w:color w:val="000000" w:themeColor="text1"/>
              </w:rPr>
              <w:t>Significance and change and continuity.</w:t>
            </w:r>
            <w:r w:rsidRPr="00087A7B">
              <w:rPr>
                <w:rFonts w:asciiTheme="majorHAnsi" w:hAnsiTheme="majorHAnsi" w:cstheme="majorHAnsi"/>
                <w:b/>
                <w:color w:val="000000" w:themeColor="text1"/>
              </w:rPr>
              <w:t xml:space="preserve"> </w:t>
            </w:r>
          </w:p>
          <w:p w14:paraId="780C7724" w14:textId="77777777" w:rsidR="00E30D9F" w:rsidRPr="00087A7B" w:rsidRDefault="00E30D9F" w:rsidP="000B7567">
            <w:pPr>
              <w:rPr>
                <w:rFonts w:asciiTheme="majorHAnsi" w:hAnsiTheme="majorHAnsi" w:cstheme="majorHAnsi"/>
                <w:b/>
                <w:color w:val="000000" w:themeColor="text1"/>
              </w:rPr>
            </w:pPr>
          </w:p>
        </w:tc>
        <w:tc>
          <w:tcPr>
            <w:tcW w:w="3598" w:type="dxa"/>
            <w:tcBorders>
              <w:left w:val="single" w:sz="4" w:space="0" w:color="000000" w:themeColor="text1"/>
              <w:right w:val="single" w:sz="4" w:space="0" w:color="000000" w:themeColor="text1"/>
            </w:tcBorders>
          </w:tcPr>
          <w:p w14:paraId="11439964" w14:textId="77777777" w:rsidR="00791C32" w:rsidRPr="00087A7B" w:rsidRDefault="00464DF6" w:rsidP="00791C32">
            <w:pPr>
              <w:rPr>
                <w:rFonts w:asciiTheme="majorHAnsi" w:hAnsiTheme="majorHAnsi" w:cstheme="majorHAnsi"/>
                <w:b/>
                <w:color w:val="000000" w:themeColor="text1"/>
                <w:u w:val="single"/>
              </w:rPr>
            </w:pPr>
            <w:r w:rsidRPr="00087A7B">
              <w:rPr>
                <w:rFonts w:asciiTheme="majorHAnsi" w:hAnsiTheme="majorHAnsi" w:cstheme="majorHAnsi"/>
                <w:b/>
                <w:color w:val="000000" w:themeColor="text1"/>
                <w:u w:val="single"/>
              </w:rPr>
              <w:t xml:space="preserve">1066, </w:t>
            </w:r>
            <w:r w:rsidR="00791C32" w:rsidRPr="00087A7B">
              <w:rPr>
                <w:rFonts w:asciiTheme="majorHAnsi" w:hAnsiTheme="majorHAnsi" w:cstheme="majorHAnsi"/>
                <w:b/>
                <w:color w:val="000000" w:themeColor="text1"/>
                <w:u w:val="single"/>
              </w:rPr>
              <w:t>the Battle of Hastings</w:t>
            </w:r>
            <w:r w:rsidRPr="00087A7B">
              <w:rPr>
                <w:rFonts w:asciiTheme="majorHAnsi" w:hAnsiTheme="majorHAnsi" w:cstheme="majorHAnsi"/>
                <w:b/>
                <w:color w:val="000000" w:themeColor="text1"/>
                <w:u w:val="single"/>
              </w:rPr>
              <w:t>, and Norman Conquest</w:t>
            </w:r>
          </w:p>
          <w:p w14:paraId="696047CC" w14:textId="7D4D5395" w:rsidR="00DB1A75" w:rsidRPr="00087A7B" w:rsidRDefault="00464DF6" w:rsidP="00791C32">
            <w:pPr>
              <w:rPr>
                <w:rFonts w:asciiTheme="majorHAnsi" w:hAnsiTheme="majorHAnsi" w:cstheme="majorHAnsi"/>
                <w:b/>
                <w:color w:val="000000" w:themeColor="text1"/>
              </w:rPr>
            </w:pPr>
            <w:r w:rsidRPr="00087A7B">
              <w:rPr>
                <w:rFonts w:asciiTheme="majorHAnsi" w:hAnsiTheme="majorHAnsi" w:cstheme="majorHAnsi"/>
                <w:b/>
                <w:color w:val="000000" w:themeColor="text1"/>
              </w:rPr>
              <w:t>10</w:t>
            </w:r>
            <w:r w:rsidR="00791C32" w:rsidRPr="00087A7B">
              <w:rPr>
                <w:rFonts w:asciiTheme="majorHAnsi" w:hAnsiTheme="majorHAnsi" w:cstheme="majorHAnsi"/>
                <w:b/>
                <w:color w:val="000000" w:themeColor="text1"/>
              </w:rPr>
              <w:t xml:space="preserve"> lessons</w:t>
            </w:r>
            <w:r w:rsidRPr="00087A7B">
              <w:rPr>
                <w:rFonts w:asciiTheme="majorHAnsi" w:hAnsiTheme="majorHAnsi" w:cstheme="majorHAnsi"/>
                <w:b/>
                <w:color w:val="000000" w:themeColor="text1"/>
              </w:rPr>
              <w:t xml:space="preserve"> </w:t>
            </w:r>
          </w:p>
          <w:p w14:paraId="2DAF5F56" w14:textId="77777777" w:rsidR="00791C32" w:rsidRPr="00087A7B" w:rsidRDefault="00791C32" w:rsidP="00791C32">
            <w:pPr>
              <w:rPr>
                <w:rFonts w:asciiTheme="majorHAnsi" w:hAnsiTheme="majorHAnsi" w:cstheme="majorHAnsi"/>
                <w:color w:val="000000" w:themeColor="text1"/>
              </w:rPr>
            </w:pPr>
            <w:r w:rsidRPr="00087A7B">
              <w:rPr>
                <w:rFonts w:asciiTheme="majorHAnsi" w:hAnsiTheme="majorHAnsi" w:cstheme="majorHAnsi"/>
                <w:color w:val="000000" w:themeColor="text1"/>
              </w:rPr>
              <w:t xml:space="preserve">Students will study the events surrounding the </w:t>
            </w:r>
            <w:r w:rsidR="00574F65" w:rsidRPr="00087A7B">
              <w:rPr>
                <w:rFonts w:asciiTheme="majorHAnsi" w:hAnsiTheme="majorHAnsi" w:cstheme="majorHAnsi"/>
                <w:color w:val="000000" w:themeColor="text1"/>
              </w:rPr>
              <w:t>Norman</w:t>
            </w:r>
            <w:r w:rsidRPr="00087A7B">
              <w:rPr>
                <w:rFonts w:asciiTheme="majorHAnsi" w:hAnsiTheme="majorHAnsi" w:cstheme="majorHAnsi"/>
                <w:color w:val="000000" w:themeColor="text1"/>
              </w:rPr>
              <w:t xml:space="preserve"> Conquest of England and the methods by which William established his</w:t>
            </w:r>
            <w:r w:rsidR="00464DF6" w:rsidRPr="00087A7B">
              <w:rPr>
                <w:rFonts w:asciiTheme="majorHAnsi" w:hAnsiTheme="majorHAnsi" w:cstheme="majorHAnsi"/>
                <w:color w:val="000000" w:themeColor="text1"/>
              </w:rPr>
              <w:t xml:space="preserve"> authority, including castles.</w:t>
            </w:r>
          </w:p>
          <w:p w14:paraId="3BE9343E" w14:textId="77777777" w:rsidR="00996F97" w:rsidRPr="00087A7B" w:rsidRDefault="00996F97" w:rsidP="00791C32">
            <w:pPr>
              <w:rPr>
                <w:rFonts w:asciiTheme="majorHAnsi" w:hAnsiTheme="majorHAnsi" w:cstheme="majorHAnsi"/>
                <w:color w:val="000000" w:themeColor="text1"/>
              </w:rPr>
            </w:pPr>
          </w:p>
          <w:p w14:paraId="7C860BBB" w14:textId="77777777" w:rsidR="00996F97" w:rsidRPr="00087A7B" w:rsidRDefault="00996F97" w:rsidP="00791C32">
            <w:pPr>
              <w:rPr>
                <w:rFonts w:asciiTheme="majorHAnsi" w:hAnsiTheme="majorHAnsi" w:cstheme="majorHAnsi"/>
                <w:color w:val="000000" w:themeColor="text1"/>
              </w:rPr>
            </w:pPr>
            <w:r w:rsidRPr="00087A7B">
              <w:rPr>
                <w:rFonts w:asciiTheme="majorHAnsi" w:hAnsiTheme="majorHAnsi" w:cstheme="majorHAnsi"/>
                <w:b/>
                <w:color w:val="000000" w:themeColor="text1"/>
              </w:rPr>
              <w:t>Intent:</w:t>
            </w:r>
            <w:r w:rsidRPr="00087A7B">
              <w:rPr>
                <w:rFonts w:asciiTheme="majorHAnsi" w:hAnsiTheme="majorHAnsi" w:cstheme="majorHAnsi"/>
                <w:color w:val="000000" w:themeColor="text1"/>
              </w:rPr>
              <w:t xml:space="preserve"> This topic is relevant to Anglo-Saxon and Norman History.</w:t>
            </w:r>
          </w:p>
          <w:p w14:paraId="3D7D03A3" w14:textId="77777777" w:rsidR="00E30D9F" w:rsidRPr="00087A7B" w:rsidRDefault="00E30D9F" w:rsidP="00791C32">
            <w:pPr>
              <w:rPr>
                <w:rFonts w:asciiTheme="majorHAnsi" w:hAnsiTheme="majorHAnsi" w:cstheme="majorHAnsi"/>
                <w:color w:val="000000" w:themeColor="text1"/>
              </w:rPr>
            </w:pPr>
          </w:p>
          <w:p w14:paraId="0001640D" w14:textId="77777777" w:rsidR="00E30D9F" w:rsidRPr="00087A7B" w:rsidRDefault="00E30D9F" w:rsidP="00791C32">
            <w:pPr>
              <w:rPr>
                <w:rFonts w:asciiTheme="majorHAnsi" w:hAnsiTheme="majorHAnsi" w:cstheme="majorHAnsi"/>
                <w:b/>
                <w:color w:val="000000" w:themeColor="text1"/>
              </w:rPr>
            </w:pPr>
            <w:r w:rsidRPr="00087A7B">
              <w:rPr>
                <w:rFonts w:asciiTheme="majorHAnsi" w:hAnsiTheme="majorHAnsi" w:cstheme="majorHAnsi"/>
                <w:b/>
                <w:color w:val="000000" w:themeColor="text1"/>
              </w:rPr>
              <w:t xml:space="preserve">Substantive:  </w:t>
            </w:r>
            <w:r w:rsidRPr="00087A7B">
              <w:rPr>
                <w:rFonts w:asciiTheme="majorHAnsi" w:hAnsiTheme="majorHAnsi" w:cstheme="majorHAnsi"/>
                <w:color w:val="000000" w:themeColor="text1"/>
              </w:rPr>
              <w:t>Power, monarchy, begin to introduce religion.</w:t>
            </w:r>
            <w:r w:rsidRPr="00087A7B">
              <w:rPr>
                <w:rFonts w:asciiTheme="majorHAnsi" w:hAnsiTheme="majorHAnsi" w:cstheme="majorHAnsi"/>
                <w:b/>
                <w:color w:val="000000" w:themeColor="text1"/>
              </w:rPr>
              <w:t xml:space="preserve"> </w:t>
            </w:r>
          </w:p>
          <w:p w14:paraId="50680669" w14:textId="77777777" w:rsidR="00E30D9F" w:rsidRPr="00087A7B" w:rsidRDefault="00E30D9F" w:rsidP="00791C32">
            <w:pPr>
              <w:rPr>
                <w:rFonts w:asciiTheme="majorHAnsi" w:hAnsiTheme="majorHAnsi" w:cstheme="majorHAnsi"/>
                <w:b/>
                <w:color w:val="000000" w:themeColor="text1"/>
              </w:rPr>
            </w:pPr>
          </w:p>
          <w:p w14:paraId="41CAD31F" w14:textId="77777777" w:rsidR="00E30D9F" w:rsidRPr="00087A7B" w:rsidRDefault="00E30D9F" w:rsidP="00791C32">
            <w:pPr>
              <w:rPr>
                <w:rFonts w:asciiTheme="majorHAnsi" w:hAnsiTheme="majorHAnsi" w:cstheme="majorHAnsi"/>
                <w:b/>
                <w:color w:val="000000" w:themeColor="text1"/>
              </w:rPr>
            </w:pPr>
            <w:r w:rsidRPr="00087A7B">
              <w:rPr>
                <w:rFonts w:asciiTheme="majorHAnsi" w:hAnsiTheme="majorHAnsi" w:cstheme="majorHAnsi"/>
                <w:b/>
                <w:color w:val="000000" w:themeColor="text1"/>
              </w:rPr>
              <w:t xml:space="preserve">Disciplinary:  </w:t>
            </w:r>
            <w:r w:rsidRPr="00087A7B">
              <w:rPr>
                <w:rFonts w:asciiTheme="majorHAnsi" w:hAnsiTheme="majorHAnsi" w:cstheme="majorHAnsi"/>
                <w:color w:val="000000" w:themeColor="text1"/>
              </w:rPr>
              <w:t xml:space="preserve">Causation </w:t>
            </w:r>
            <w:proofErr w:type="gramStart"/>
            <w:r w:rsidRPr="00087A7B">
              <w:rPr>
                <w:rFonts w:asciiTheme="majorHAnsi" w:hAnsiTheme="majorHAnsi" w:cstheme="majorHAnsi"/>
                <w:color w:val="000000" w:themeColor="text1"/>
              </w:rPr>
              <w:t>main focus</w:t>
            </w:r>
            <w:proofErr w:type="gramEnd"/>
            <w:r w:rsidRPr="00087A7B">
              <w:rPr>
                <w:rFonts w:asciiTheme="majorHAnsi" w:hAnsiTheme="majorHAnsi" w:cstheme="majorHAnsi"/>
                <w:color w:val="000000" w:themeColor="text1"/>
              </w:rPr>
              <w:t>.  Consequence – post BOH.</w:t>
            </w:r>
            <w:r w:rsidRPr="00087A7B">
              <w:rPr>
                <w:rFonts w:asciiTheme="majorHAnsi" w:hAnsiTheme="majorHAnsi" w:cstheme="majorHAnsi"/>
                <w:b/>
                <w:color w:val="000000" w:themeColor="text1"/>
              </w:rPr>
              <w:t xml:space="preserve"> </w:t>
            </w:r>
          </w:p>
        </w:tc>
        <w:tc>
          <w:tcPr>
            <w:tcW w:w="3402" w:type="dxa"/>
            <w:tcBorders>
              <w:left w:val="single" w:sz="4" w:space="0" w:color="000000" w:themeColor="text1"/>
              <w:right w:val="single" w:sz="4" w:space="0" w:color="000000" w:themeColor="text1"/>
            </w:tcBorders>
            <w:shd w:val="clear" w:color="auto" w:fill="DEEAF6" w:themeFill="accent1" w:themeFillTint="33"/>
          </w:tcPr>
          <w:p w14:paraId="1D121FF6" w14:textId="77777777" w:rsidR="00791C32" w:rsidRPr="00087A7B" w:rsidRDefault="00464DF6" w:rsidP="000B7567">
            <w:pPr>
              <w:rPr>
                <w:rFonts w:asciiTheme="majorHAnsi" w:hAnsiTheme="majorHAnsi" w:cstheme="majorHAnsi"/>
                <w:b/>
                <w:color w:val="000000" w:themeColor="text1"/>
                <w:u w:val="single"/>
              </w:rPr>
            </w:pPr>
            <w:r w:rsidRPr="00087A7B">
              <w:rPr>
                <w:rFonts w:asciiTheme="majorHAnsi" w:hAnsiTheme="majorHAnsi" w:cstheme="majorHAnsi"/>
                <w:b/>
                <w:color w:val="000000" w:themeColor="text1"/>
                <w:u w:val="single"/>
              </w:rPr>
              <w:t>Medieval Religion</w:t>
            </w:r>
          </w:p>
          <w:p w14:paraId="5B60CFB8" w14:textId="5A3A6A74" w:rsidR="00DB1A75" w:rsidRPr="00087A7B" w:rsidRDefault="00DB1A75" w:rsidP="000B7567">
            <w:pPr>
              <w:rPr>
                <w:rFonts w:asciiTheme="majorHAnsi" w:hAnsiTheme="majorHAnsi" w:cstheme="majorHAnsi"/>
                <w:b/>
                <w:color w:val="000000" w:themeColor="text1"/>
              </w:rPr>
            </w:pPr>
            <w:r w:rsidRPr="00087A7B">
              <w:rPr>
                <w:rFonts w:asciiTheme="majorHAnsi" w:hAnsiTheme="majorHAnsi" w:cstheme="majorHAnsi"/>
                <w:b/>
                <w:color w:val="000000" w:themeColor="text1"/>
              </w:rPr>
              <w:t>10 lessons</w:t>
            </w:r>
            <w:r w:rsidR="00464DF6" w:rsidRPr="00087A7B">
              <w:rPr>
                <w:rFonts w:asciiTheme="majorHAnsi" w:hAnsiTheme="majorHAnsi" w:cstheme="majorHAnsi"/>
                <w:b/>
                <w:color w:val="000000" w:themeColor="text1"/>
              </w:rPr>
              <w:t xml:space="preserve"> </w:t>
            </w:r>
          </w:p>
          <w:p w14:paraId="2C0DBE41" w14:textId="77777777" w:rsidR="00791C32" w:rsidRPr="00087A7B" w:rsidRDefault="00791C32" w:rsidP="00464DF6">
            <w:pPr>
              <w:rPr>
                <w:rFonts w:asciiTheme="majorHAnsi" w:hAnsiTheme="majorHAnsi" w:cstheme="majorHAnsi"/>
                <w:color w:val="000000" w:themeColor="text1"/>
              </w:rPr>
            </w:pPr>
            <w:r w:rsidRPr="00087A7B">
              <w:rPr>
                <w:rFonts w:asciiTheme="majorHAnsi" w:hAnsiTheme="majorHAnsi" w:cstheme="majorHAnsi"/>
                <w:color w:val="000000" w:themeColor="text1"/>
              </w:rPr>
              <w:t xml:space="preserve">Students will </w:t>
            </w:r>
            <w:r w:rsidR="00464DF6" w:rsidRPr="00087A7B">
              <w:rPr>
                <w:rFonts w:asciiTheme="majorHAnsi" w:hAnsiTheme="majorHAnsi" w:cstheme="majorHAnsi"/>
                <w:color w:val="000000" w:themeColor="text1"/>
              </w:rPr>
              <w:t>study the importance of the medieval Church;</w:t>
            </w:r>
            <w:r w:rsidR="005C2A8A" w:rsidRPr="00087A7B">
              <w:rPr>
                <w:rFonts w:asciiTheme="majorHAnsi" w:hAnsiTheme="majorHAnsi" w:cstheme="majorHAnsi"/>
                <w:color w:val="000000" w:themeColor="text1"/>
              </w:rPr>
              <w:t xml:space="preserve"> the murder of Thomas Becket; and examine evidence </w:t>
            </w:r>
            <w:proofErr w:type="gramStart"/>
            <w:r w:rsidR="005C2A8A" w:rsidRPr="00087A7B">
              <w:rPr>
                <w:rFonts w:asciiTheme="majorHAnsi" w:hAnsiTheme="majorHAnsi" w:cstheme="majorHAnsi"/>
                <w:color w:val="000000" w:themeColor="text1"/>
              </w:rPr>
              <w:t>in order to</w:t>
            </w:r>
            <w:proofErr w:type="gramEnd"/>
            <w:r w:rsidR="005C2A8A" w:rsidRPr="00087A7B">
              <w:rPr>
                <w:rFonts w:asciiTheme="majorHAnsi" w:hAnsiTheme="majorHAnsi" w:cstheme="majorHAnsi"/>
                <w:color w:val="000000" w:themeColor="text1"/>
              </w:rPr>
              <w:t xml:space="preserve"> assess whether the Church ‘made everyone good’ or not.</w:t>
            </w:r>
            <w:r w:rsidR="00773E95" w:rsidRPr="00087A7B">
              <w:rPr>
                <w:rFonts w:asciiTheme="majorHAnsi" w:hAnsiTheme="majorHAnsi" w:cstheme="majorHAnsi"/>
                <w:color w:val="000000" w:themeColor="text1"/>
              </w:rPr>
              <w:t xml:space="preserve">  Summative, peer-assessed task on the afterlife.</w:t>
            </w:r>
          </w:p>
          <w:p w14:paraId="2648997C" w14:textId="77777777" w:rsidR="00996F97" w:rsidRPr="00087A7B" w:rsidRDefault="00996F97" w:rsidP="00464DF6">
            <w:pPr>
              <w:rPr>
                <w:rFonts w:asciiTheme="majorHAnsi" w:hAnsiTheme="majorHAnsi" w:cstheme="majorHAnsi"/>
                <w:color w:val="000000" w:themeColor="text1"/>
              </w:rPr>
            </w:pPr>
          </w:p>
          <w:p w14:paraId="4A34E3AB" w14:textId="77777777" w:rsidR="00996F97" w:rsidRPr="00087A7B" w:rsidRDefault="00996F97" w:rsidP="00996F97">
            <w:pPr>
              <w:rPr>
                <w:rFonts w:asciiTheme="majorHAnsi" w:hAnsiTheme="majorHAnsi" w:cstheme="majorHAnsi"/>
                <w:color w:val="000000" w:themeColor="text1"/>
              </w:rPr>
            </w:pPr>
            <w:r w:rsidRPr="00087A7B">
              <w:rPr>
                <w:rFonts w:asciiTheme="majorHAnsi" w:hAnsiTheme="majorHAnsi" w:cstheme="majorHAnsi"/>
                <w:b/>
                <w:color w:val="000000" w:themeColor="text1"/>
              </w:rPr>
              <w:t xml:space="preserve">Intent: </w:t>
            </w:r>
            <w:r w:rsidRPr="00087A7B">
              <w:rPr>
                <w:rFonts w:asciiTheme="majorHAnsi" w:hAnsiTheme="majorHAnsi" w:cstheme="majorHAnsi"/>
                <w:color w:val="000000" w:themeColor="text1"/>
              </w:rPr>
              <w:t>This topic is core to understanding Medieval</w:t>
            </w:r>
          </w:p>
          <w:p w14:paraId="6A0EE4BF" w14:textId="77777777" w:rsidR="00996F97" w:rsidRPr="00087A7B" w:rsidRDefault="00996F97" w:rsidP="00996F97">
            <w:pPr>
              <w:rPr>
                <w:rFonts w:asciiTheme="majorHAnsi" w:hAnsiTheme="majorHAnsi" w:cstheme="majorHAnsi"/>
                <w:color w:val="000000" w:themeColor="text1"/>
              </w:rPr>
            </w:pPr>
            <w:r w:rsidRPr="00087A7B">
              <w:rPr>
                <w:rFonts w:asciiTheme="majorHAnsi" w:hAnsiTheme="majorHAnsi" w:cstheme="majorHAnsi"/>
                <w:color w:val="000000" w:themeColor="text1"/>
              </w:rPr>
              <w:t>History and is relevant to Medieval GCSE options</w:t>
            </w:r>
            <w:r w:rsidR="00E30D9F" w:rsidRPr="00087A7B">
              <w:rPr>
                <w:rFonts w:asciiTheme="majorHAnsi" w:hAnsiTheme="majorHAnsi" w:cstheme="majorHAnsi"/>
                <w:color w:val="000000" w:themeColor="text1"/>
              </w:rPr>
              <w:t>.</w:t>
            </w:r>
          </w:p>
          <w:p w14:paraId="586A541E" w14:textId="77777777" w:rsidR="00E30D9F" w:rsidRPr="00087A7B" w:rsidRDefault="00E30D9F" w:rsidP="00996F97">
            <w:pPr>
              <w:rPr>
                <w:rFonts w:asciiTheme="majorHAnsi" w:hAnsiTheme="majorHAnsi" w:cstheme="majorHAnsi"/>
                <w:color w:val="000000" w:themeColor="text1"/>
              </w:rPr>
            </w:pPr>
          </w:p>
          <w:p w14:paraId="0229EFD9" w14:textId="77777777" w:rsidR="00E30D9F" w:rsidRPr="00087A7B" w:rsidRDefault="00E30D9F" w:rsidP="00996F97">
            <w:pPr>
              <w:rPr>
                <w:rFonts w:asciiTheme="majorHAnsi" w:hAnsiTheme="majorHAnsi" w:cstheme="majorHAnsi"/>
                <w:color w:val="000000" w:themeColor="text1"/>
              </w:rPr>
            </w:pPr>
            <w:r w:rsidRPr="00087A7B">
              <w:rPr>
                <w:rFonts w:asciiTheme="majorHAnsi" w:hAnsiTheme="majorHAnsi" w:cstheme="majorHAnsi"/>
                <w:b/>
                <w:color w:val="000000" w:themeColor="text1"/>
              </w:rPr>
              <w:t>Substantive</w:t>
            </w:r>
            <w:r w:rsidRPr="00087A7B">
              <w:rPr>
                <w:rFonts w:asciiTheme="majorHAnsi" w:hAnsiTheme="majorHAnsi" w:cstheme="majorHAnsi"/>
                <w:color w:val="000000" w:themeColor="text1"/>
              </w:rPr>
              <w:t>:  Power, Religion, Monarchy</w:t>
            </w:r>
          </w:p>
          <w:p w14:paraId="1DE30F5B" w14:textId="77777777" w:rsidR="00E30D9F" w:rsidRPr="00087A7B" w:rsidRDefault="00E30D9F" w:rsidP="00996F97">
            <w:pPr>
              <w:rPr>
                <w:rFonts w:asciiTheme="majorHAnsi" w:hAnsiTheme="majorHAnsi" w:cstheme="majorHAnsi"/>
                <w:color w:val="000000" w:themeColor="text1"/>
              </w:rPr>
            </w:pPr>
          </w:p>
          <w:p w14:paraId="2AD0E064" w14:textId="77777777" w:rsidR="00E30D9F" w:rsidRPr="00087A7B" w:rsidRDefault="00E30D9F" w:rsidP="00996F97">
            <w:pPr>
              <w:rPr>
                <w:rFonts w:asciiTheme="majorHAnsi" w:hAnsiTheme="majorHAnsi" w:cstheme="majorHAnsi"/>
                <w:b/>
                <w:color w:val="000000" w:themeColor="text1"/>
              </w:rPr>
            </w:pPr>
            <w:r w:rsidRPr="00087A7B">
              <w:rPr>
                <w:rFonts w:asciiTheme="majorHAnsi" w:hAnsiTheme="majorHAnsi" w:cstheme="majorHAnsi"/>
                <w:b/>
                <w:color w:val="000000" w:themeColor="text1"/>
              </w:rPr>
              <w:t xml:space="preserve">Disciplinary: </w:t>
            </w:r>
            <w:r w:rsidRPr="00087A7B">
              <w:rPr>
                <w:rFonts w:asciiTheme="majorHAnsi" w:hAnsiTheme="majorHAnsi" w:cstheme="majorHAnsi"/>
                <w:color w:val="000000" w:themeColor="text1"/>
              </w:rPr>
              <w:t xml:space="preserve">Interpretation </w:t>
            </w:r>
          </w:p>
        </w:tc>
        <w:tc>
          <w:tcPr>
            <w:tcW w:w="3489" w:type="dxa"/>
            <w:tcBorders>
              <w:left w:val="single" w:sz="4" w:space="0" w:color="000000" w:themeColor="text1"/>
              <w:right w:val="single" w:sz="4" w:space="0" w:color="000000" w:themeColor="text1"/>
            </w:tcBorders>
          </w:tcPr>
          <w:p w14:paraId="2A3D2E00" w14:textId="77777777" w:rsidR="00791C32" w:rsidRPr="00087A7B" w:rsidRDefault="005C2A8A" w:rsidP="000B7567">
            <w:pPr>
              <w:rPr>
                <w:rFonts w:asciiTheme="majorHAnsi" w:hAnsiTheme="majorHAnsi" w:cstheme="majorHAnsi"/>
                <w:b/>
                <w:color w:val="000000" w:themeColor="text1"/>
                <w:u w:val="single"/>
              </w:rPr>
            </w:pPr>
            <w:r w:rsidRPr="00087A7B">
              <w:rPr>
                <w:rFonts w:asciiTheme="majorHAnsi" w:hAnsiTheme="majorHAnsi" w:cstheme="majorHAnsi"/>
                <w:b/>
                <w:color w:val="000000" w:themeColor="text1"/>
                <w:u w:val="single"/>
              </w:rPr>
              <w:t>The Middle East and the Crusades</w:t>
            </w:r>
          </w:p>
          <w:p w14:paraId="081A8F65" w14:textId="28927911" w:rsidR="00DB1A75" w:rsidRPr="00087A7B" w:rsidRDefault="00DB1A75" w:rsidP="000B7567">
            <w:pPr>
              <w:rPr>
                <w:rFonts w:asciiTheme="majorHAnsi" w:hAnsiTheme="majorHAnsi" w:cstheme="majorHAnsi"/>
                <w:b/>
                <w:color w:val="000000" w:themeColor="text1"/>
              </w:rPr>
            </w:pPr>
            <w:r w:rsidRPr="00087A7B">
              <w:rPr>
                <w:rFonts w:asciiTheme="majorHAnsi" w:hAnsiTheme="majorHAnsi" w:cstheme="majorHAnsi"/>
                <w:b/>
                <w:color w:val="000000" w:themeColor="text1"/>
              </w:rPr>
              <w:t>10 lessons</w:t>
            </w:r>
            <w:r w:rsidR="005C2A8A" w:rsidRPr="00087A7B">
              <w:rPr>
                <w:rFonts w:asciiTheme="majorHAnsi" w:hAnsiTheme="majorHAnsi" w:cstheme="majorHAnsi"/>
                <w:b/>
                <w:color w:val="000000" w:themeColor="text1"/>
              </w:rPr>
              <w:t xml:space="preserve"> </w:t>
            </w:r>
          </w:p>
          <w:p w14:paraId="7DFBBD8D" w14:textId="77777777" w:rsidR="005C2A8A" w:rsidRPr="00087A7B" w:rsidRDefault="005C2A8A" w:rsidP="005C2A8A">
            <w:pPr>
              <w:rPr>
                <w:rFonts w:asciiTheme="majorHAnsi" w:hAnsiTheme="majorHAnsi" w:cstheme="majorHAnsi"/>
                <w:color w:val="000000" w:themeColor="text1"/>
              </w:rPr>
            </w:pPr>
            <w:r w:rsidRPr="00087A7B">
              <w:rPr>
                <w:rFonts w:asciiTheme="majorHAnsi" w:hAnsiTheme="majorHAnsi" w:cstheme="majorHAnsi"/>
                <w:color w:val="000000" w:themeColor="text1"/>
              </w:rPr>
              <w:t>Students will study the rise of Islam and importance of Jerusalem; threats to the Byzantine Empire; the events and consequences of the Crusades.</w:t>
            </w:r>
          </w:p>
          <w:p w14:paraId="3DA3BC57" w14:textId="77777777" w:rsidR="00DB02C9" w:rsidRPr="00087A7B" w:rsidRDefault="00DB02C9" w:rsidP="005C2A8A">
            <w:pPr>
              <w:rPr>
                <w:rFonts w:asciiTheme="majorHAnsi" w:hAnsiTheme="majorHAnsi" w:cstheme="majorHAnsi"/>
                <w:color w:val="000000" w:themeColor="text1"/>
              </w:rPr>
            </w:pPr>
            <w:r w:rsidRPr="00087A7B">
              <w:rPr>
                <w:rFonts w:asciiTheme="majorHAnsi" w:hAnsiTheme="majorHAnsi" w:cstheme="majorHAnsi"/>
                <w:color w:val="000000" w:themeColor="text1"/>
              </w:rPr>
              <w:t>Summative piece of work analysing a source</w:t>
            </w:r>
          </w:p>
          <w:p w14:paraId="4D7D21A8" w14:textId="77777777" w:rsidR="00DB1A75" w:rsidRPr="00087A7B" w:rsidRDefault="00DB1A75" w:rsidP="000B7567">
            <w:pPr>
              <w:rPr>
                <w:rFonts w:asciiTheme="majorHAnsi" w:hAnsiTheme="majorHAnsi" w:cstheme="majorHAnsi"/>
                <w:color w:val="000000" w:themeColor="text1"/>
              </w:rPr>
            </w:pPr>
          </w:p>
          <w:p w14:paraId="548111E2" w14:textId="12B42732" w:rsidR="00996F97" w:rsidRPr="00087A7B" w:rsidRDefault="00996F97" w:rsidP="00E30D9F">
            <w:pPr>
              <w:rPr>
                <w:rFonts w:asciiTheme="majorHAnsi" w:hAnsiTheme="majorHAnsi" w:cstheme="majorHAnsi"/>
                <w:color w:val="000000" w:themeColor="text1"/>
              </w:rPr>
            </w:pPr>
            <w:r w:rsidRPr="00087A7B">
              <w:rPr>
                <w:rFonts w:asciiTheme="majorHAnsi" w:hAnsiTheme="majorHAnsi" w:cstheme="majorHAnsi"/>
                <w:b/>
                <w:color w:val="000000" w:themeColor="text1"/>
              </w:rPr>
              <w:t xml:space="preserve">Intent: </w:t>
            </w:r>
            <w:r w:rsidRPr="00087A7B">
              <w:rPr>
                <w:rFonts w:asciiTheme="majorHAnsi" w:hAnsiTheme="majorHAnsi" w:cstheme="majorHAnsi"/>
                <w:color w:val="000000" w:themeColor="text1"/>
              </w:rPr>
              <w:t>Opportunity to study a non-British</w:t>
            </w:r>
            <w:r w:rsidR="00E30D9F" w:rsidRPr="00087A7B">
              <w:rPr>
                <w:rFonts w:asciiTheme="majorHAnsi" w:hAnsiTheme="majorHAnsi" w:cstheme="majorHAnsi"/>
                <w:color w:val="000000" w:themeColor="text1"/>
              </w:rPr>
              <w:t xml:space="preserve"> </w:t>
            </w:r>
            <w:r w:rsidRPr="00087A7B">
              <w:rPr>
                <w:rFonts w:asciiTheme="majorHAnsi" w:hAnsiTheme="majorHAnsi" w:cstheme="majorHAnsi"/>
                <w:color w:val="000000" w:themeColor="text1"/>
              </w:rPr>
              <w:t>medieval society</w:t>
            </w:r>
            <w:r w:rsidR="00E30D9F" w:rsidRPr="00087A7B">
              <w:rPr>
                <w:rFonts w:asciiTheme="majorHAnsi" w:hAnsiTheme="majorHAnsi" w:cstheme="majorHAnsi"/>
                <w:color w:val="000000" w:themeColor="text1"/>
              </w:rPr>
              <w:t>.</w:t>
            </w:r>
            <w:r w:rsidR="006E693E" w:rsidRPr="00087A7B">
              <w:rPr>
                <w:rFonts w:asciiTheme="majorHAnsi" w:hAnsiTheme="majorHAnsi" w:cstheme="majorHAnsi"/>
                <w:color w:val="000000" w:themeColor="text1"/>
              </w:rPr>
              <w:t xml:space="preserve">  Links to concept of inference at GCSE and A-Level</w:t>
            </w:r>
            <w:r w:rsidR="00E30D9F" w:rsidRPr="00087A7B">
              <w:rPr>
                <w:rFonts w:asciiTheme="majorHAnsi" w:hAnsiTheme="majorHAnsi" w:cstheme="majorHAnsi"/>
                <w:color w:val="000000" w:themeColor="text1"/>
              </w:rPr>
              <w:t xml:space="preserve"> </w:t>
            </w:r>
          </w:p>
          <w:p w14:paraId="7697DB7F" w14:textId="77777777" w:rsidR="00E30D9F" w:rsidRPr="00087A7B" w:rsidRDefault="00E30D9F" w:rsidP="00E30D9F">
            <w:pPr>
              <w:rPr>
                <w:rFonts w:asciiTheme="majorHAnsi" w:hAnsiTheme="majorHAnsi" w:cstheme="majorHAnsi"/>
                <w:color w:val="000000" w:themeColor="text1"/>
              </w:rPr>
            </w:pPr>
          </w:p>
          <w:p w14:paraId="3ACC9385" w14:textId="77777777" w:rsidR="00E30D9F" w:rsidRPr="00087A7B" w:rsidRDefault="00E30D9F" w:rsidP="00E30D9F">
            <w:pPr>
              <w:rPr>
                <w:rFonts w:asciiTheme="majorHAnsi" w:hAnsiTheme="majorHAnsi" w:cstheme="majorHAnsi"/>
                <w:color w:val="000000" w:themeColor="text1"/>
              </w:rPr>
            </w:pPr>
            <w:r w:rsidRPr="00087A7B">
              <w:rPr>
                <w:rFonts w:asciiTheme="majorHAnsi" w:hAnsiTheme="majorHAnsi" w:cstheme="majorHAnsi"/>
                <w:b/>
                <w:color w:val="000000" w:themeColor="text1"/>
              </w:rPr>
              <w:t>Substantive</w:t>
            </w:r>
            <w:r w:rsidRPr="00087A7B">
              <w:rPr>
                <w:rFonts w:asciiTheme="majorHAnsi" w:hAnsiTheme="majorHAnsi" w:cstheme="majorHAnsi"/>
                <w:color w:val="000000" w:themeColor="text1"/>
              </w:rPr>
              <w:t xml:space="preserve">: Religion, war, Empire. </w:t>
            </w:r>
          </w:p>
          <w:p w14:paraId="55441CDF" w14:textId="77777777" w:rsidR="00E30D9F" w:rsidRPr="00087A7B" w:rsidRDefault="00E30D9F" w:rsidP="00E30D9F">
            <w:pPr>
              <w:rPr>
                <w:rFonts w:asciiTheme="majorHAnsi" w:hAnsiTheme="majorHAnsi" w:cstheme="majorHAnsi"/>
                <w:color w:val="000000" w:themeColor="text1"/>
              </w:rPr>
            </w:pPr>
          </w:p>
          <w:p w14:paraId="311482C3" w14:textId="0D0CD993" w:rsidR="00E30D9F" w:rsidRPr="00087A7B" w:rsidRDefault="00AB7C47" w:rsidP="00AB7C47">
            <w:pPr>
              <w:rPr>
                <w:rFonts w:asciiTheme="majorHAnsi" w:hAnsiTheme="majorHAnsi" w:cstheme="majorHAnsi"/>
                <w:b/>
                <w:color w:val="000000" w:themeColor="text1"/>
              </w:rPr>
            </w:pPr>
            <w:r w:rsidRPr="00087A7B">
              <w:rPr>
                <w:rFonts w:asciiTheme="majorHAnsi" w:hAnsiTheme="majorHAnsi" w:cstheme="majorHAnsi"/>
                <w:b/>
                <w:color w:val="000000" w:themeColor="text1"/>
              </w:rPr>
              <w:t xml:space="preserve">Disciplinary: </w:t>
            </w:r>
            <w:r w:rsidRPr="00087A7B">
              <w:rPr>
                <w:rFonts w:asciiTheme="majorHAnsi" w:hAnsiTheme="majorHAnsi" w:cstheme="majorHAnsi"/>
                <w:color w:val="000000" w:themeColor="text1"/>
              </w:rPr>
              <w:t>Consequence, Similarity and difference</w:t>
            </w:r>
            <w:r w:rsidR="00057090" w:rsidRPr="00087A7B">
              <w:rPr>
                <w:rFonts w:asciiTheme="majorHAnsi" w:hAnsiTheme="majorHAnsi" w:cstheme="majorHAnsi"/>
                <w:color w:val="000000" w:themeColor="text1"/>
              </w:rPr>
              <w:t>, inference</w:t>
            </w:r>
            <w:r w:rsidRPr="00087A7B">
              <w:rPr>
                <w:rFonts w:asciiTheme="majorHAnsi" w:hAnsiTheme="majorHAnsi" w:cstheme="majorHAnsi"/>
                <w:b/>
                <w:color w:val="000000" w:themeColor="text1"/>
              </w:rPr>
              <w:t xml:space="preserve"> </w:t>
            </w:r>
          </w:p>
        </w:tc>
        <w:tc>
          <w:tcPr>
            <w:tcW w:w="2835" w:type="dxa"/>
            <w:tcBorders>
              <w:left w:val="single" w:sz="4" w:space="0" w:color="000000" w:themeColor="text1"/>
              <w:right w:val="single" w:sz="4" w:space="0" w:color="000000" w:themeColor="text1"/>
            </w:tcBorders>
            <w:shd w:val="clear" w:color="auto" w:fill="DEEAF6" w:themeFill="accent1" w:themeFillTint="33"/>
          </w:tcPr>
          <w:p w14:paraId="7AE92DF4" w14:textId="77777777" w:rsidR="00711F14" w:rsidRPr="00087A7B" w:rsidRDefault="00FA5D68" w:rsidP="000B7567">
            <w:pPr>
              <w:rPr>
                <w:rFonts w:asciiTheme="majorHAnsi" w:hAnsiTheme="majorHAnsi" w:cstheme="majorHAnsi"/>
                <w:b/>
                <w:color w:val="000000" w:themeColor="text1"/>
                <w:u w:val="single"/>
              </w:rPr>
            </w:pPr>
            <w:r w:rsidRPr="00087A7B">
              <w:rPr>
                <w:rFonts w:asciiTheme="majorHAnsi" w:hAnsiTheme="majorHAnsi" w:cstheme="majorHAnsi"/>
                <w:b/>
                <w:color w:val="000000" w:themeColor="text1"/>
                <w:u w:val="single"/>
              </w:rPr>
              <w:t>Medieval Monarchs</w:t>
            </w:r>
          </w:p>
          <w:p w14:paraId="5E94F5E8" w14:textId="52679425" w:rsidR="00F90452" w:rsidRPr="00087A7B" w:rsidRDefault="00FA5D68" w:rsidP="000B7567">
            <w:pPr>
              <w:rPr>
                <w:rFonts w:asciiTheme="majorHAnsi" w:hAnsiTheme="majorHAnsi" w:cstheme="majorHAnsi"/>
                <w:b/>
                <w:color w:val="000000" w:themeColor="text1"/>
              </w:rPr>
            </w:pPr>
            <w:r w:rsidRPr="00087A7B">
              <w:rPr>
                <w:rFonts w:asciiTheme="majorHAnsi" w:hAnsiTheme="majorHAnsi" w:cstheme="majorHAnsi"/>
                <w:b/>
                <w:color w:val="000000" w:themeColor="text1"/>
              </w:rPr>
              <w:t>10</w:t>
            </w:r>
            <w:r w:rsidR="00F90452" w:rsidRPr="00087A7B">
              <w:rPr>
                <w:rFonts w:asciiTheme="majorHAnsi" w:hAnsiTheme="majorHAnsi" w:cstheme="majorHAnsi"/>
                <w:b/>
                <w:color w:val="000000" w:themeColor="text1"/>
              </w:rPr>
              <w:t xml:space="preserve"> lessons</w:t>
            </w:r>
            <w:r w:rsidRPr="00087A7B">
              <w:rPr>
                <w:rFonts w:asciiTheme="majorHAnsi" w:hAnsiTheme="majorHAnsi" w:cstheme="majorHAnsi"/>
                <w:b/>
                <w:color w:val="000000" w:themeColor="text1"/>
              </w:rPr>
              <w:t xml:space="preserve"> </w:t>
            </w:r>
          </w:p>
          <w:p w14:paraId="13AAA052" w14:textId="77777777" w:rsidR="00791C32" w:rsidRPr="00087A7B" w:rsidRDefault="00FA5D68" w:rsidP="00FA5D68">
            <w:pPr>
              <w:rPr>
                <w:rFonts w:asciiTheme="majorHAnsi" w:hAnsiTheme="majorHAnsi" w:cstheme="majorHAnsi"/>
                <w:color w:val="000000" w:themeColor="text1"/>
              </w:rPr>
            </w:pPr>
            <w:r w:rsidRPr="00087A7B">
              <w:rPr>
                <w:rFonts w:asciiTheme="majorHAnsi" w:hAnsiTheme="majorHAnsi" w:cstheme="majorHAnsi"/>
                <w:color w:val="000000" w:themeColor="text1"/>
              </w:rPr>
              <w:t>Students examine the reigns</w:t>
            </w:r>
            <w:r w:rsidR="00711F14" w:rsidRPr="00087A7B">
              <w:rPr>
                <w:rFonts w:asciiTheme="majorHAnsi" w:hAnsiTheme="majorHAnsi" w:cstheme="majorHAnsi"/>
                <w:color w:val="000000" w:themeColor="text1"/>
              </w:rPr>
              <w:t xml:space="preserve"> of</w:t>
            </w:r>
            <w:r w:rsidRPr="00087A7B">
              <w:rPr>
                <w:rFonts w:asciiTheme="majorHAnsi" w:hAnsiTheme="majorHAnsi" w:cstheme="majorHAnsi"/>
                <w:color w:val="000000" w:themeColor="text1"/>
              </w:rPr>
              <w:t xml:space="preserve"> a range of medieval kings and queens, focusing on their rise to and fall from power</w:t>
            </w:r>
            <w:r w:rsidR="00B37148" w:rsidRPr="00087A7B">
              <w:rPr>
                <w:rFonts w:asciiTheme="majorHAnsi" w:hAnsiTheme="majorHAnsi" w:cstheme="majorHAnsi"/>
                <w:color w:val="000000" w:themeColor="text1"/>
              </w:rPr>
              <w:t>, and their successes/</w:t>
            </w:r>
            <w:r w:rsidR="00C62971" w:rsidRPr="00087A7B">
              <w:rPr>
                <w:rFonts w:asciiTheme="majorHAnsi" w:hAnsiTheme="majorHAnsi" w:cstheme="majorHAnsi"/>
                <w:color w:val="000000" w:themeColor="text1"/>
              </w:rPr>
              <w:t>failures.</w:t>
            </w:r>
          </w:p>
          <w:p w14:paraId="13D537DE" w14:textId="77777777" w:rsidR="00996F97" w:rsidRPr="00087A7B" w:rsidRDefault="00996F97" w:rsidP="00FA5D68">
            <w:pPr>
              <w:rPr>
                <w:rFonts w:asciiTheme="majorHAnsi" w:hAnsiTheme="majorHAnsi" w:cstheme="majorHAnsi"/>
                <w:color w:val="000000" w:themeColor="text1"/>
              </w:rPr>
            </w:pPr>
          </w:p>
          <w:p w14:paraId="54249273" w14:textId="3DE6A120" w:rsidR="00996F97" w:rsidRPr="00087A7B" w:rsidRDefault="00996F97" w:rsidP="00996F97">
            <w:pPr>
              <w:rPr>
                <w:rFonts w:asciiTheme="majorHAnsi" w:hAnsiTheme="majorHAnsi" w:cstheme="majorHAnsi"/>
                <w:color w:val="000000" w:themeColor="text1"/>
              </w:rPr>
            </w:pPr>
            <w:r w:rsidRPr="00087A7B">
              <w:rPr>
                <w:rFonts w:asciiTheme="majorHAnsi" w:hAnsiTheme="majorHAnsi" w:cstheme="majorHAnsi"/>
                <w:b/>
                <w:color w:val="000000" w:themeColor="text1"/>
              </w:rPr>
              <w:t xml:space="preserve">Intent: </w:t>
            </w:r>
            <w:r w:rsidRPr="00087A7B">
              <w:rPr>
                <w:rFonts w:asciiTheme="majorHAnsi" w:hAnsiTheme="majorHAnsi" w:cstheme="majorHAnsi"/>
                <w:color w:val="000000" w:themeColor="text1"/>
              </w:rPr>
              <w:t>Important overview of Medieval British History.   Provides some important substantive</w:t>
            </w:r>
            <w:r w:rsidR="00087A7B">
              <w:rPr>
                <w:rFonts w:asciiTheme="majorHAnsi" w:hAnsiTheme="majorHAnsi" w:cstheme="majorHAnsi"/>
                <w:color w:val="000000" w:themeColor="text1"/>
              </w:rPr>
              <w:t xml:space="preserve"> </w:t>
            </w:r>
            <w:r w:rsidRPr="00087A7B">
              <w:rPr>
                <w:rFonts w:asciiTheme="majorHAnsi" w:hAnsiTheme="majorHAnsi" w:cstheme="majorHAnsi"/>
                <w:color w:val="000000" w:themeColor="text1"/>
              </w:rPr>
              <w:t>knowledge for Tudors</w:t>
            </w:r>
            <w:r w:rsidR="00267D56" w:rsidRPr="00087A7B">
              <w:rPr>
                <w:rFonts w:asciiTheme="majorHAnsi" w:hAnsiTheme="majorHAnsi" w:cstheme="majorHAnsi"/>
                <w:color w:val="000000" w:themeColor="text1"/>
              </w:rPr>
              <w:t xml:space="preserve"> in Y8 and GCSE</w:t>
            </w:r>
          </w:p>
          <w:p w14:paraId="1A1325EA" w14:textId="77777777" w:rsidR="00AB7C47" w:rsidRPr="00087A7B" w:rsidRDefault="00AB7C47" w:rsidP="00996F97">
            <w:pPr>
              <w:rPr>
                <w:rFonts w:asciiTheme="majorHAnsi" w:hAnsiTheme="majorHAnsi" w:cstheme="majorHAnsi"/>
                <w:color w:val="000000" w:themeColor="text1"/>
              </w:rPr>
            </w:pPr>
          </w:p>
          <w:p w14:paraId="6BA23734" w14:textId="77777777" w:rsidR="00AB7C47" w:rsidRPr="00087A7B" w:rsidRDefault="00AB7C47" w:rsidP="00996F97">
            <w:pPr>
              <w:rPr>
                <w:rFonts w:asciiTheme="majorHAnsi" w:hAnsiTheme="majorHAnsi" w:cstheme="majorHAnsi"/>
                <w:b/>
                <w:color w:val="000000" w:themeColor="text1"/>
              </w:rPr>
            </w:pPr>
            <w:r w:rsidRPr="00087A7B">
              <w:rPr>
                <w:rFonts w:asciiTheme="majorHAnsi" w:hAnsiTheme="majorHAnsi" w:cstheme="majorHAnsi"/>
                <w:b/>
                <w:color w:val="000000" w:themeColor="text1"/>
              </w:rPr>
              <w:t xml:space="preserve">Substantive:  </w:t>
            </w:r>
            <w:r w:rsidRPr="00087A7B">
              <w:rPr>
                <w:rFonts w:asciiTheme="majorHAnsi" w:hAnsiTheme="majorHAnsi" w:cstheme="majorHAnsi"/>
                <w:color w:val="000000" w:themeColor="text1"/>
              </w:rPr>
              <w:t xml:space="preserve">Religion, Monarchy, Power and </w:t>
            </w:r>
            <w:r w:rsidR="00D31379" w:rsidRPr="00087A7B">
              <w:rPr>
                <w:rFonts w:asciiTheme="majorHAnsi" w:hAnsiTheme="majorHAnsi" w:cstheme="majorHAnsi"/>
                <w:color w:val="000000" w:themeColor="text1"/>
              </w:rPr>
              <w:t>control, Parliament</w:t>
            </w:r>
            <w:r w:rsidR="009C6ADB" w:rsidRPr="00087A7B">
              <w:rPr>
                <w:rFonts w:asciiTheme="majorHAnsi" w:hAnsiTheme="majorHAnsi" w:cstheme="majorHAnsi"/>
                <w:color w:val="000000" w:themeColor="text1"/>
              </w:rPr>
              <w:t>.</w:t>
            </w:r>
          </w:p>
          <w:p w14:paraId="492CC4BE" w14:textId="77777777" w:rsidR="00AB7C47" w:rsidRPr="00087A7B" w:rsidRDefault="00AB7C47" w:rsidP="00996F97">
            <w:pPr>
              <w:rPr>
                <w:rFonts w:asciiTheme="majorHAnsi" w:hAnsiTheme="majorHAnsi" w:cstheme="majorHAnsi"/>
                <w:b/>
                <w:color w:val="000000" w:themeColor="text1"/>
              </w:rPr>
            </w:pPr>
          </w:p>
          <w:p w14:paraId="55849ACB" w14:textId="77777777" w:rsidR="00AB7C47" w:rsidRPr="00087A7B" w:rsidRDefault="00AB7C47" w:rsidP="00996F97">
            <w:pPr>
              <w:rPr>
                <w:rFonts w:asciiTheme="majorHAnsi" w:hAnsiTheme="majorHAnsi" w:cstheme="majorHAnsi"/>
                <w:b/>
                <w:color w:val="000000" w:themeColor="text1"/>
              </w:rPr>
            </w:pPr>
            <w:r w:rsidRPr="00087A7B">
              <w:rPr>
                <w:rFonts w:asciiTheme="majorHAnsi" w:hAnsiTheme="majorHAnsi" w:cstheme="majorHAnsi"/>
                <w:b/>
                <w:color w:val="000000" w:themeColor="text1"/>
              </w:rPr>
              <w:t xml:space="preserve">Disciplinary: </w:t>
            </w:r>
            <w:r w:rsidRPr="00087A7B">
              <w:rPr>
                <w:rFonts w:asciiTheme="majorHAnsi" w:hAnsiTheme="majorHAnsi" w:cstheme="majorHAnsi"/>
                <w:color w:val="000000" w:themeColor="text1"/>
              </w:rPr>
              <w:t>Interpretations and significance.</w:t>
            </w:r>
            <w:r w:rsidRPr="00087A7B">
              <w:rPr>
                <w:rFonts w:asciiTheme="majorHAnsi" w:hAnsiTheme="majorHAnsi" w:cstheme="majorHAnsi"/>
                <w:b/>
                <w:color w:val="000000" w:themeColor="text1"/>
              </w:rPr>
              <w:t xml:space="preserve"> </w:t>
            </w:r>
          </w:p>
        </w:tc>
        <w:tc>
          <w:tcPr>
            <w:tcW w:w="4024" w:type="dxa"/>
            <w:tcBorders>
              <w:left w:val="single" w:sz="4" w:space="0" w:color="000000" w:themeColor="text1"/>
            </w:tcBorders>
          </w:tcPr>
          <w:p w14:paraId="5B333B8E" w14:textId="77777777" w:rsidR="00F90452" w:rsidRPr="00087A7B" w:rsidRDefault="00F90452" w:rsidP="000B7567">
            <w:pPr>
              <w:rPr>
                <w:rFonts w:asciiTheme="majorHAnsi" w:hAnsiTheme="majorHAnsi" w:cstheme="majorHAnsi"/>
                <w:b/>
                <w:color w:val="000000" w:themeColor="text1"/>
                <w:u w:val="single"/>
              </w:rPr>
            </w:pPr>
            <w:r w:rsidRPr="00087A7B">
              <w:rPr>
                <w:rFonts w:asciiTheme="majorHAnsi" w:hAnsiTheme="majorHAnsi" w:cstheme="majorHAnsi"/>
                <w:b/>
                <w:color w:val="000000" w:themeColor="text1"/>
                <w:u w:val="single"/>
              </w:rPr>
              <w:t>The Black Death</w:t>
            </w:r>
          </w:p>
          <w:p w14:paraId="5780A04F" w14:textId="4A887871" w:rsidR="00791C32" w:rsidRPr="00087A7B" w:rsidRDefault="00F90452" w:rsidP="000B7567">
            <w:pPr>
              <w:rPr>
                <w:rFonts w:asciiTheme="majorHAnsi" w:hAnsiTheme="majorHAnsi" w:cstheme="majorHAnsi"/>
                <w:b/>
                <w:color w:val="000000" w:themeColor="text1"/>
              </w:rPr>
            </w:pPr>
            <w:r w:rsidRPr="00087A7B">
              <w:rPr>
                <w:rFonts w:asciiTheme="majorHAnsi" w:hAnsiTheme="majorHAnsi" w:cstheme="majorHAnsi"/>
                <w:b/>
                <w:color w:val="000000" w:themeColor="text1"/>
              </w:rPr>
              <w:t>6 lessons</w:t>
            </w:r>
            <w:r w:rsidR="00B30C2C" w:rsidRPr="00087A7B">
              <w:rPr>
                <w:rFonts w:asciiTheme="majorHAnsi" w:hAnsiTheme="majorHAnsi" w:cstheme="majorHAnsi"/>
                <w:b/>
                <w:color w:val="000000" w:themeColor="text1"/>
              </w:rPr>
              <w:t xml:space="preserve"> </w:t>
            </w:r>
          </w:p>
          <w:p w14:paraId="7C92DBD9" w14:textId="77777777" w:rsidR="00791C32" w:rsidRPr="00087A7B" w:rsidRDefault="00C62971" w:rsidP="00D82D80">
            <w:pPr>
              <w:rPr>
                <w:rFonts w:asciiTheme="majorHAnsi" w:hAnsiTheme="majorHAnsi" w:cstheme="majorHAnsi"/>
                <w:color w:val="000000" w:themeColor="text1"/>
              </w:rPr>
            </w:pPr>
            <w:r w:rsidRPr="00087A7B">
              <w:rPr>
                <w:rFonts w:asciiTheme="majorHAnsi" w:hAnsiTheme="majorHAnsi" w:cstheme="majorHAnsi"/>
                <w:color w:val="000000" w:themeColor="text1"/>
              </w:rPr>
              <w:t xml:space="preserve">Students will </w:t>
            </w:r>
            <w:r w:rsidR="00791C32" w:rsidRPr="00087A7B">
              <w:rPr>
                <w:rFonts w:asciiTheme="majorHAnsi" w:hAnsiTheme="majorHAnsi" w:cstheme="majorHAnsi"/>
                <w:color w:val="000000" w:themeColor="text1"/>
              </w:rPr>
              <w:t xml:space="preserve">study </w:t>
            </w:r>
            <w:r w:rsidR="00D82D80" w:rsidRPr="00087A7B">
              <w:rPr>
                <w:rFonts w:asciiTheme="majorHAnsi" w:hAnsiTheme="majorHAnsi" w:cstheme="majorHAnsi"/>
                <w:color w:val="000000" w:themeColor="text1"/>
              </w:rPr>
              <w:t>the events of the Black Death, focu</w:t>
            </w:r>
            <w:r w:rsidRPr="00087A7B">
              <w:rPr>
                <w:rFonts w:asciiTheme="majorHAnsi" w:hAnsiTheme="majorHAnsi" w:cstheme="majorHAnsi"/>
                <w:color w:val="000000" w:themeColor="text1"/>
              </w:rPr>
              <w:t>sing on causes and consequences, both short-term and long-term.</w:t>
            </w:r>
          </w:p>
          <w:p w14:paraId="29091C47" w14:textId="77777777" w:rsidR="00996F97" w:rsidRPr="00087A7B" w:rsidRDefault="00996F97" w:rsidP="00D82D80">
            <w:pPr>
              <w:rPr>
                <w:rFonts w:asciiTheme="majorHAnsi" w:hAnsiTheme="majorHAnsi" w:cstheme="majorHAnsi"/>
                <w:color w:val="000000" w:themeColor="text1"/>
              </w:rPr>
            </w:pPr>
          </w:p>
          <w:p w14:paraId="5D8EA0CA" w14:textId="5B698769" w:rsidR="00996F97" w:rsidRPr="00087A7B" w:rsidRDefault="00996F97" w:rsidP="00996F97">
            <w:pPr>
              <w:rPr>
                <w:rFonts w:asciiTheme="majorHAnsi" w:hAnsiTheme="majorHAnsi" w:cstheme="majorHAnsi"/>
                <w:color w:val="000000" w:themeColor="text1"/>
              </w:rPr>
            </w:pPr>
            <w:r w:rsidRPr="00087A7B">
              <w:rPr>
                <w:rFonts w:asciiTheme="majorHAnsi" w:hAnsiTheme="majorHAnsi" w:cstheme="majorHAnsi"/>
                <w:b/>
                <w:color w:val="000000" w:themeColor="text1"/>
              </w:rPr>
              <w:t>Intent</w:t>
            </w:r>
            <w:r w:rsidRPr="00087A7B">
              <w:rPr>
                <w:rFonts w:asciiTheme="majorHAnsi" w:hAnsiTheme="majorHAnsi" w:cstheme="majorHAnsi"/>
                <w:color w:val="000000" w:themeColor="text1"/>
              </w:rPr>
              <w:t xml:space="preserve">: Chance for a depth study and relevant to </w:t>
            </w:r>
            <w:r w:rsidR="00FC5F7C">
              <w:rPr>
                <w:rFonts w:asciiTheme="majorHAnsi" w:hAnsiTheme="majorHAnsi" w:cstheme="majorHAnsi"/>
                <w:color w:val="000000" w:themeColor="text1"/>
              </w:rPr>
              <w:t xml:space="preserve">Y8 Great Plague and the </w:t>
            </w:r>
            <w:r w:rsidRPr="00087A7B">
              <w:rPr>
                <w:rFonts w:asciiTheme="majorHAnsi" w:hAnsiTheme="majorHAnsi" w:cstheme="majorHAnsi"/>
                <w:color w:val="000000" w:themeColor="text1"/>
              </w:rPr>
              <w:t>Medicine GCSE unit</w:t>
            </w:r>
          </w:p>
          <w:p w14:paraId="43BB4CC9" w14:textId="77777777" w:rsidR="00AB7C47" w:rsidRPr="00087A7B" w:rsidRDefault="00AB7C47" w:rsidP="00996F97">
            <w:pPr>
              <w:rPr>
                <w:rFonts w:asciiTheme="majorHAnsi" w:hAnsiTheme="majorHAnsi" w:cstheme="majorHAnsi"/>
                <w:color w:val="000000" w:themeColor="text1"/>
              </w:rPr>
            </w:pPr>
          </w:p>
          <w:p w14:paraId="037D87FA" w14:textId="77777777" w:rsidR="00AB7C47" w:rsidRPr="00087A7B" w:rsidRDefault="00AB7C47" w:rsidP="00996F97">
            <w:pPr>
              <w:rPr>
                <w:rFonts w:asciiTheme="majorHAnsi" w:hAnsiTheme="majorHAnsi" w:cstheme="majorHAnsi"/>
                <w:color w:val="000000" w:themeColor="text1"/>
              </w:rPr>
            </w:pPr>
            <w:r w:rsidRPr="00087A7B">
              <w:rPr>
                <w:rFonts w:asciiTheme="majorHAnsi" w:hAnsiTheme="majorHAnsi" w:cstheme="majorHAnsi"/>
                <w:b/>
                <w:color w:val="000000" w:themeColor="text1"/>
              </w:rPr>
              <w:t xml:space="preserve">Substantive:  </w:t>
            </w:r>
            <w:r w:rsidRPr="00087A7B">
              <w:rPr>
                <w:rFonts w:asciiTheme="majorHAnsi" w:hAnsiTheme="majorHAnsi" w:cstheme="majorHAnsi"/>
                <w:color w:val="000000" w:themeColor="text1"/>
              </w:rPr>
              <w:t xml:space="preserve">Medicine, religion, Social History. </w:t>
            </w:r>
          </w:p>
          <w:p w14:paraId="01D623D8" w14:textId="77777777" w:rsidR="00AB7C47" w:rsidRPr="00087A7B" w:rsidRDefault="00AB7C47" w:rsidP="00996F97">
            <w:pPr>
              <w:rPr>
                <w:rFonts w:asciiTheme="majorHAnsi" w:hAnsiTheme="majorHAnsi" w:cstheme="majorHAnsi"/>
                <w:b/>
                <w:color w:val="000000" w:themeColor="text1"/>
              </w:rPr>
            </w:pPr>
          </w:p>
          <w:p w14:paraId="0F29B46B" w14:textId="77777777" w:rsidR="00AB7C47" w:rsidRPr="00087A7B" w:rsidRDefault="00AB7C47" w:rsidP="00996F97">
            <w:pPr>
              <w:rPr>
                <w:rFonts w:asciiTheme="majorHAnsi" w:hAnsiTheme="majorHAnsi" w:cstheme="majorHAnsi"/>
                <w:b/>
                <w:color w:val="000000" w:themeColor="text1"/>
              </w:rPr>
            </w:pPr>
            <w:r w:rsidRPr="00087A7B">
              <w:rPr>
                <w:rFonts w:asciiTheme="majorHAnsi" w:hAnsiTheme="majorHAnsi" w:cstheme="majorHAnsi"/>
                <w:b/>
                <w:color w:val="000000" w:themeColor="text1"/>
              </w:rPr>
              <w:t xml:space="preserve">Disciplinary:  </w:t>
            </w:r>
            <w:r w:rsidRPr="00087A7B">
              <w:rPr>
                <w:rFonts w:asciiTheme="majorHAnsi" w:hAnsiTheme="majorHAnsi" w:cstheme="majorHAnsi"/>
                <w:color w:val="000000" w:themeColor="text1"/>
              </w:rPr>
              <w:t xml:space="preserve">Consequence, Change and Continuity. </w:t>
            </w:r>
          </w:p>
        </w:tc>
      </w:tr>
      <w:tr w:rsidR="00791C32" w:rsidRPr="00084334" w14:paraId="41E00A47" w14:textId="77777777" w:rsidTr="0C3AAE67">
        <w:trPr>
          <w:cantSplit/>
          <w:trHeight w:val="2835"/>
        </w:trPr>
        <w:tc>
          <w:tcPr>
            <w:tcW w:w="420" w:type="dxa"/>
            <w:vMerge/>
          </w:tcPr>
          <w:p w14:paraId="362EBDD8" w14:textId="77777777" w:rsidR="00791C32" w:rsidRPr="00084334" w:rsidRDefault="00791C32" w:rsidP="000B7567">
            <w:pPr>
              <w:rPr>
                <w:rFonts w:asciiTheme="majorHAnsi" w:hAnsiTheme="majorHAnsi" w:cstheme="majorHAnsi"/>
              </w:rPr>
            </w:pPr>
          </w:p>
        </w:tc>
        <w:tc>
          <w:tcPr>
            <w:tcW w:w="767" w:type="dxa"/>
            <w:shd w:val="clear" w:color="auto" w:fill="F2F2F2" w:themeFill="background1" w:themeFillShade="F2"/>
            <w:textDirection w:val="btLr"/>
            <w:vAlign w:val="center"/>
          </w:tcPr>
          <w:p w14:paraId="3A35D911" w14:textId="77777777" w:rsidR="00791C32" w:rsidRPr="00084334" w:rsidRDefault="00791C32" w:rsidP="000B7567">
            <w:pPr>
              <w:ind w:left="113" w:right="113"/>
              <w:jc w:val="center"/>
              <w:rPr>
                <w:rFonts w:asciiTheme="majorHAnsi" w:hAnsiTheme="majorHAnsi" w:cstheme="majorHAnsi"/>
              </w:rPr>
            </w:pPr>
            <w:r w:rsidRPr="00084334">
              <w:rPr>
                <w:rFonts w:asciiTheme="majorHAnsi" w:hAnsiTheme="majorHAnsi" w:cstheme="majorHAnsi"/>
              </w:rPr>
              <w:t>Assessment</w:t>
            </w:r>
          </w:p>
        </w:tc>
        <w:tc>
          <w:tcPr>
            <w:tcW w:w="3633" w:type="dxa"/>
            <w:tcBorders>
              <w:right w:val="single" w:sz="4" w:space="0" w:color="000000" w:themeColor="text1"/>
            </w:tcBorders>
            <w:shd w:val="clear" w:color="auto" w:fill="DEEAF6" w:themeFill="accent1" w:themeFillTint="33"/>
          </w:tcPr>
          <w:p w14:paraId="3ED53399" w14:textId="6C192321" w:rsidR="00E30D9F" w:rsidRPr="00087A7B" w:rsidRDefault="08CB3C67" w:rsidP="0C3AAE67">
            <w:pPr>
              <w:rPr>
                <w:rFonts w:asciiTheme="majorHAnsi" w:hAnsiTheme="majorHAnsi" w:cstheme="majorBidi"/>
                <w:b/>
                <w:bCs/>
                <w:color w:val="002060"/>
              </w:rPr>
            </w:pPr>
            <w:r w:rsidRPr="0C3AAE67">
              <w:rPr>
                <w:rFonts w:asciiTheme="majorHAnsi" w:hAnsiTheme="majorHAnsi" w:cstheme="majorBidi"/>
                <w:b/>
                <w:bCs/>
                <w:color w:val="002060"/>
              </w:rPr>
              <w:t>Which early migration group left the most significant legacy on England?</w:t>
            </w:r>
          </w:p>
          <w:p w14:paraId="142946EE" w14:textId="22B0701B" w:rsidR="00791C32" w:rsidRPr="00087A7B" w:rsidRDefault="00024B90" w:rsidP="007E486B">
            <w:pPr>
              <w:rPr>
                <w:rFonts w:asciiTheme="majorHAnsi" w:hAnsiTheme="majorHAnsi" w:cstheme="majorHAnsi"/>
                <w:b/>
                <w:u w:val="single"/>
              </w:rPr>
            </w:pPr>
            <w:r w:rsidRPr="00087A7B">
              <w:rPr>
                <w:rFonts w:asciiTheme="majorHAnsi" w:hAnsiTheme="majorHAnsi" w:cstheme="majorHAnsi"/>
                <w:b/>
                <w:u w:val="single"/>
              </w:rPr>
              <w:t>Levelled assessment</w:t>
            </w:r>
          </w:p>
          <w:p w14:paraId="0E92E3D8" w14:textId="77777777" w:rsidR="00915F7B" w:rsidRPr="00087A7B" w:rsidRDefault="00791C32" w:rsidP="00915F7B">
            <w:pPr>
              <w:rPr>
                <w:rFonts w:asciiTheme="majorHAnsi" w:hAnsiTheme="majorHAnsi" w:cstheme="majorHAnsi"/>
              </w:rPr>
            </w:pPr>
            <w:r w:rsidRPr="00087A7B">
              <w:rPr>
                <w:rFonts w:asciiTheme="majorHAnsi" w:hAnsiTheme="majorHAnsi" w:cstheme="majorHAnsi"/>
              </w:rPr>
              <w:t xml:space="preserve">Students </w:t>
            </w:r>
            <w:proofErr w:type="gramStart"/>
            <w:r w:rsidRPr="00087A7B">
              <w:rPr>
                <w:rFonts w:asciiTheme="majorHAnsi" w:hAnsiTheme="majorHAnsi" w:cstheme="majorHAnsi"/>
              </w:rPr>
              <w:t>have to</w:t>
            </w:r>
            <w:proofErr w:type="gramEnd"/>
            <w:r w:rsidRPr="00087A7B">
              <w:rPr>
                <w:rFonts w:asciiTheme="majorHAnsi" w:hAnsiTheme="majorHAnsi" w:cstheme="majorHAnsi"/>
              </w:rPr>
              <w:t xml:space="preserve"> </w:t>
            </w:r>
            <w:r w:rsidR="00773E95" w:rsidRPr="00087A7B">
              <w:rPr>
                <w:rFonts w:asciiTheme="majorHAnsi" w:hAnsiTheme="majorHAnsi" w:cstheme="majorHAnsi"/>
              </w:rPr>
              <w:t xml:space="preserve">write an explanation </w:t>
            </w:r>
            <w:r w:rsidR="00915F7B" w:rsidRPr="00087A7B">
              <w:rPr>
                <w:rFonts w:asciiTheme="majorHAnsi" w:hAnsiTheme="majorHAnsi" w:cstheme="majorHAnsi"/>
              </w:rPr>
              <w:t xml:space="preserve">for each settling group, </w:t>
            </w:r>
            <w:r w:rsidR="00915F7B" w:rsidRPr="00087A7B">
              <w:rPr>
                <w:rFonts w:asciiTheme="majorHAnsi" w:hAnsiTheme="majorHAnsi" w:cstheme="majorHAnsi"/>
                <w:i/>
              </w:rPr>
              <w:t xml:space="preserve">why </w:t>
            </w:r>
            <w:r w:rsidR="00915F7B" w:rsidRPr="00087A7B">
              <w:rPr>
                <w:rFonts w:asciiTheme="majorHAnsi" w:hAnsiTheme="majorHAnsi" w:cstheme="majorHAnsi"/>
              </w:rPr>
              <w:t xml:space="preserve">they came to the British Isles; </w:t>
            </w:r>
            <w:r w:rsidR="00915F7B" w:rsidRPr="00087A7B">
              <w:rPr>
                <w:rFonts w:asciiTheme="majorHAnsi" w:hAnsiTheme="majorHAnsi" w:cstheme="majorHAnsi"/>
                <w:i/>
              </w:rPr>
              <w:t xml:space="preserve">what </w:t>
            </w:r>
            <w:r w:rsidR="00915F7B" w:rsidRPr="00087A7B">
              <w:rPr>
                <w:rFonts w:asciiTheme="majorHAnsi" w:hAnsiTheme="majorHAnsi" w:cstheme="majorHAnsi"/>
              </w:rPr>
              <w:t>contributions/legacy left; and justify why they deserve to be remembered as part of the story of England, with conclusion.</w:t>
            </w:r>
          </w:p>
          <w:p w14:paraId="343B7E9B" w14:textId="7CCF8D24" w:rsidR="00915F7B" w:rsidRPr="00087A7B" w:rsidRDefault="00316056" w:rsidP="00915F7B">
            <w:pPr>
              <w:rPr>
                <w:rFonts w:asciiTheme="majorHAnsi" w:hAnsiTheme="majorHAnsi" w:cstheme="majorHAnsi"/>
              </w:rPr>
            </w:pPr>
            <w:r w:rsidRPr="00087A7B">
              <w:rPr>
                <w:rFonts w:asciiTheme="majorHAnsi" w:hAnsiTheme="majorHAnsi" w:cstheme="majorHAnsi"/>
              </w:rPr>
              <w:t>(</w:t>
            </w:r>
            <w:r w:rsidR="00024B90" w:rsidRPr="00087A7B">
              <w:rPr>
                <w:rFonts w:asciiTheme="majorHAnsi" w:hAnsiTheme="majorHAnsi" w:cstheme="majorHAnsi"/>
              </w:rPr>
              <w:t>40 minutes</w:t>
            </w:r>
            <w:r w:rsidRPr="00087A7B">
              <w:rPr>
                <w:rFonts w:asciiTheme="majorHAnsi" w:hAnsiTheme="majorHAnsi" w:cstheme="majorHAnsi"/>
              </w:rPr>
              <w:t xml:space="preserve">, </w:t>
            </w:r>
            <w:r w:rsidR="00024B90" w:rsidRPr="00087A7B">
              <w:rPr>
                <w:rFonts w:asciiTheme="majorHAnsi" w:hAnsiTheme="majorHAnsi" w:cstheme="majorHAnsi"/>
              </w:rPr>
              <w:t>Closed book</w:t>
            </w:r>
            <w:r w:rsidRPr="00087A7B">
              <w:rPr>
                <w:rFonts w:asciiTheme="majorHAnsi" w:hAnsiTheme="majorHAnsi" w:cstheme="majorHAnsi"/>
              </w:rPr>
              <w:t>, with plan)</w:t>
            </w:r>
          </w:p>
          <w:p w14:paraId="6974CF6E" w14:textId="4B54A6EE" w:rsidR="00791C32" w:rsidRPr="00087A7B" w:rsidRDefault="00640053" w:rsidP="000B7567">
            <w:pPr>
              <w:rPr>
                <w:rFonts w:asciiTheme="majorHAnsi" w:hAnsiTheme="majorHAnsi" w:cstheme="majorHAnsi"/>
              </w:rPr>
            </w:pPr>
            <w:r w:rsidRPr="00087A7B">
              <w:rPr>
                <w:rFonts w:asciiTheme="majorHAnsi" w:hAnsiTheme="majorHAnsi" w:cstheme="majorHAnsi"/>
                <w:b/>
              </w:rPr>
              <w:t>AO1/AO2</w:t>
            </w:r>
          </w:p>
        </w:tc>
        <w:tc>
          <w:tcPr>
            <w:tcW w:w="3598" w:type="dxa"/>
            <w:tcBorders>
              <w:left w:val="single" w:sz="4" w:space="0" w:color="auto"/>
              <w:right w:val="single" w:sz="4" w:space="0" w:color="000000" w:themeColor="text1"/>
            </w:tcBorders>
          </w:tcPr>
          <w:p w14:paraId="4146A7F8" w14:textId="77777777" w:rsidR="00574F65" w:rsidRPr="00087A7B" w:rsidRDefault="00574F65" w:rsidP="000B7567">
            <w:pPr>
              <w:rPr>
                <w:rFonts w:asciiTheme="majorHAnsi" w:hAnsiTheme="majorHAnsi" w:cstheme="majorHAnsi"/>
                <w:b/>
                <w:i/>
              </w:rPr>
            </w:pPr>
            <w:r w:rsidRPr="00087A7B">
              <w:rPr>
                <w:rFonts w:asciiTheme="majorHAnsi" w:hAnsiTheme="majorHAnsi" w:cstheme="majorHAnsi"/>
                <w:b/>
                <w:i/>
              </w:rPr>
              <w:t>Explain why William won the Battle of Hastings</w:t>
            </w:r>
          </w:p>
          <w:p w14:paraId="4EA6BC58" w14:textId="77777777" w:rsidR="00574F65" w:rsidRPr="00087A7B" w:rsidRDefault="00574F65" w:rsidP="00574F65">
            <w:pPr>
              <w:rPr>
                <w:rFonts w:asciiTheme="majorHAnsi" w:hAnsiTheme="majorHAnsi" w:cstheme="majorHAnsi"/>
                <w:b/>
                <w:u w:val="single"/>
              </w:rPr>
            </w:pPr>
            <w:r w:rsidRPr="00087A7B">
              <w:rPr>
                <w:rFonts w:asciiTheme="majorHAnsi" w:hAnsiTheme="majorHAnsi" w:cstheme="majorHAnsi"/>
                <w:b/>
                <w:u w:val="single"/>
              </w:rPr>
              <w:t>Levelled assessment</w:t>
            </w:r>
          </w:p>
          <w:p w14:paraId="6D946158" w14:textId="77777777" w:rsidR="00791C32" w:rsidRPr="00087A7B" w:rsidRDefault="00791C32" w:rsidP="00574F65">
            <w:pPr>
              <w:rPr>
                <w:rFonts w:asciiTheme="majorHAnsi" w:hAnsiTheme="majorHAnsi" w:cstheme="majorHAnsi"/>
              </w:rPr>
            </w:pPr>
            <w:r w:rsidRPr="00087A7B">
              <w:rPr>
                <w:rFonts w:asciiTheme="majorHAnsi" w:hAnsiTheme="majorHAnsi" w:cstheme="majorHAnsi"/>
              </w:rPr>
              <w:t xml:space="preserve"> </w:t>
            </w:r>
            <w:r w:rsidR="00574F65" w:rsidRPr="00087A7B">
              <w:rPr>
                <w:rFonts w:asciiTheme="majorHAnsi" w:hAnsiTheme="majorHAnsi" w:cstheme="majorHAnsi"/>
              </w:rPr>
              <w:t xml:space="preserve">Tests </w:t>
            </w:r>
            <w:r w:rsidR="00773E95" w:rsidRPr="00087A7B">
              <w:rPr>
                <w:rFonts w:asciiTheme="majorHAnsi" w:hAnsiTheme="majorHAnsi" w:cstheme="majorHAnsi"/>
              </w:rPr>
              <w:t>students’</w:t>
            </w:r>
            <w:r w:rsidR="00574F65" w:rsidRPr="00087A7B">
              <w:rPr>
                <w:rFonts w:asciiTheme="majorHAnsi" w:hAnsiTheme="majorHAnsi" w:cstheme="majorHAnsi"/>
              </w:rPr>
              <w:t xml:space="preserve"> ability to write effective explanations</w:t>
            </w:r>
            <w:r w:rsidR="00773E95" w:rsidRPr="00087A7B">
              <w:rPr>
                <w:rFonts w:asciiTheme="majorHAnsi" w:hAnsiTheme="majorHAnsi" w:cstheme="majorHAnsi"/>
              </w:rPr>
              <w:t>.  Previous FMW will have helped them with the skills required.</w:t>
            </w:r>
          </w:p>
          <w:p w14:paraId="52EB828F" w14:textId="2C19BF77" w:rsidR="00F01755" w:rsidRPr="00087A7B" w:rsidRDefault="000969CC" w:rsidP="00574F65">
            <w:pPr>
              <w:rPr>
                <w:rFonts w:asciiTheme="majorHAnsi" w:hAnsiTheme="majorHAnsi" w:cstheme="majorHAnsi"/>
              </w:rPr>
            </w:pPr>
            <w:r w:rsidRPr="00087A7B">
              <w:rPr>
                <w:rFonts w:asciiTheme="majorHAnsi" w:hAnsiTheme="majorHAnsi" w:cstheme="majorHAnsi"/>
              </w:rPr>
              <w:t>(40 minutes, Closed book, with plan)</w:t>
            </w:r>
          </w:p>
          <w:p w14:paraId="706763F4" w14:textId="77777777" w:rsidR="00574F65" w:rsidRPr="00087A7B" w:rsidRDefault="00574F65" w:rsidP="00574F65">
            <w:pPr>
              <w:rPr>
                <w:rFonts w:asciiTheme="majorHAnsi" w:hAnsiTheme="majorHAnsi" w:cstheme="majorHAnsi"/>
              </w:rPr>
            </w:pPr>
            <w:r w:rsidRPr="00087A7B">
              <w:rPr>
                <w:rFonts w:asciiTheme="majorHAnsi" w:hAnsiTheme="majorHAnsi" w:cstheme="majorHAnsi"/>
                <w:b/>
              </w:rPr>
              <w:t>AO1/AO2</w:t>
            </w:r>
          </w:p>
        </w:tc>
        <w:tc>
          <w:tcPr>
            <w:tcW w:w="3402" w:type="dxa"/>
            <w:tcBorders>
              <w:left w:val="single" w:sz="4" w:space="0" w:color="000000" w:themeColor="text1"/>
              <w:right w:val="single" w:sz="4" w:space="0" w:color="000000" w:themeColor="text1"/>
            </w:tcBorders>
            <w:shd w:val="clear" w:color="auto" w:fill="DEEAF6" w:themeFill="accent1" w:themeFillTint="33"/>
          </w:tcPr>
          <w:p w14:paraId="49727290" w14:textId="77777777" w:rsidR="00574F65" w:rsidRPr="00087A7B" w:rsidRDefault="00464DF6" w:rsidP="000B7567">
            <w:pPr>
              <w:rPr>
                <w:rFonts w:asciiTheme="majorHAnsi" w:hAnsiTheme="majorHAnsi" w:cstheme="majorHAnsi"/>
                <w:b/>
              </w:rPr>
            </w:pPr>
            <w:r w:rsidRPr="00087A7B">
              <w:rPr>
                <w:rFonts w:asciiTheme="majorHAnsi" w:hAnsiTheme="majorHAnsi" w:cstheme="majorHAnsi"/>
                <w:b/>
              </w:rPr>
              <w:t>Thomas Becket</w:t>
            </w:r>
          </w:p>
          <w:p w14:paraId="46A1DFF2" w14:textId="77777777" w:rsidR="00574F65" w:rsidRPr="00087A7B" w:rsidRDefault="00DB1A75" w:rsidP="000B7567">
            <w:pPr>
              <w:rPr>
                <w:rFonts w:asciiTheme="majorHAnsi" w:hAnsiTheme="majorHAnsi" w:cstheme="majorHAnsi"/>
                <w:b/>
                <w:u w:val="single"/>
              </w:rPr>
            </w:pPr>
            <w:r w:rsidRPr="00087A7B">
              <w:rPr>
                <w:rFonts w:asciiTheme="majorHAnsi" w:hAnsiTheme="majorHAnsi" w:cstheme="majorHAnsi"/>
                <w:b/>
                <w:u w:val="single"/>
              </w:rPr>
              <w:t xml:space="preserve">FMW - </w:t>
            </w:r>
            <w:r w:rsidR="00574F65" w:rsidRPr="00087A7B">
              <w:rPr>
                <w:rFonts w:asciiTheme="majorHAnsi" w:hAnsiTheme="majorHAnsi" w:cstheme="majorHAnsi"/>
                <w:b/>
                <w:u w:val="single"/>
              </w:rPr>
              <w:t>Coded marking</w:t>
            </w:r>
          </w:p>
          <w:p w14:paraId="7EF1E353" w14:textId="6BD37623" w:rsidR="00791C32" w:rsidRPr="00087A7B" w:rsidRDefault="00DB1A75" w:rsidP="00773E95">
            <w:pPr>
              <w:rPr>
                <w:rFonts w:asciiTheme="majorHAnsi" w:hAnsiTheme="majorHAnsi" w:cstheme="majorHAnsi"/>
              </w:rPr>
            </w:pPr>
            <w:r w:rsidRPr="00087A7B">
              <w:rPr>
                <w:rFonts w:asciiTheme="majorHAnsi" w:hAnsiTheme="majorHAnsi" w:cstheme="majorHAnsi"/>
              </w:rPr>
              <w:t xml:space="preserve">Students </w:t>
            </w:r>
            <w:r w:rsidR="005C2A8A" w:rsidRPr="00087A7B">
              <w:rPr>
                <w:rFonts w:asciiTheme="majorHAnsi" w:hAnsiTheme="majorHAnsi" w:cstheme="majorHAnsi"/>
              </w:rPr>
              <w:t>to write a</w:t>
            </w:r>
            <w:r w:rsidR="00C27CBE" w:rsidRPr="00087A7B">
              <w:rPr>
                <w:rFonts w:asciiTheme="majorHAnsi" w:hAnsiTheme="majorHAnsi" w:cstheme="majorHAnsi"/>
              </w:rPr>
              <w:t xml:space="preserve"> newspaper front page</w:t>
            </w:r>
            <w:r w:rsidR="00773E95" w:rsidRPr="00087A7B">
              <w:rPr>
                <w:rFonts w:asciiTheme="majorHAnsi" w:hAnsiTheme="majorHAnsi" w:cstheme="majorHAnsi"/>
              </w:rPr>
              <w:t xml:space="preserve"> looking at interpretations of the </w:t>
            </w:r>
            <w:r w:rsidR="005C2A8A" w:rsidRPr="00087A7B">
              <w:rPr>
                <w:rFonts w:asciiTheme="majorHAnsi" w:hAnsiTheme="majorHAnsi" w:cstheme="majorHAnsi"/>
              </w:rPr>
              <w:t>murder of Thomas Becket.</w:t>
            </w:r>
          </w:p>
          <w:p w14:paraId="1970560A" w14:textId="77777777" w:rsidR="002D4574" w:rsidRPr="00087A7B" w:rsidRDefault="0016677A" w:rsidP="00773E95">
            <w:pPr>
              <w:rPr>
                <w:rFonts w:asciiTheme="majorHAnsi" w:hAnsiTheme="majorHAnsi" w:cstheme="majorHAnsi"/>
              </w:rPr>
            </w:pPr>
            <w:r w:rsidRPr="00087A7B">
              <w:rPr>
                <w:rFonts w:asciiTheme="majorHAnsi" w:hAnsiTheme="majorHAnsi" w:cstheme="majorHAnsi"/>
              </w:rPr>
              <w:t>(completed as a homework)</w:t>
            </w:r>
          </w:p>
          <w:p w14:paraId="05A170D0" w14:textId="7E51304C" w:rsidR="007155BD" w:rsidRPr="00087A7B" w:rsidRDefault="007155BD" w:rsidP="007155BD">
            <w:pPr>
              <w:rPr>
                <w:rFonts w:asciiTheme="majorHAnsi" w:hAnsiTheme="majorHAnsi" w:cstheme="majorHAnsi"/>
                <w:b/>
              </w:rPr>
            </w:pPr>
            <w:r w:rsidRPr="00087A7B">
              <w:rPr>
                <w:rFonts w:asciiTheme="majorHAnsi" w:hAnsiTheme="majorHAnsi" w:cstheme="majorHAnsi"/>
                <w:b/>
              </w:rPr>
              <w:t>AO4</w:t>
            </w:r>
          </w:p>
          <w:p w14:paraId="4B191464" w14:textId="24AFE10E" w:rsidR="007155BD" w:rsidRPr="00087A7B" w:rsidRDefault="007155BD" w:rsidP="00773E95">
            <w:pPr>
              <w:rPr>
                <w:rFonts w:asciiTheme="majorHAnsi" w:hAnsiTheme="majorHAnsi" w:cstheme="majorHAnsi"/>
              </w:rPr>
            </w:pPr>
          </w:p>
        </w:tc>
        <w:tc>
          <w:tcPr>
            <w:tcW w:w="3489" w:type="dxa"/>
            <w:tcBorders>
              <w:left w:val="single" w:sz="4" w:space="0" w:color="000000" w:themeColor="text1"/>
              <w:right w:val="single" w:sz="4" w:space="0" w:color="000000" w:themeColor="text1"/>
            </w:tcBorders>
          </w:tcPr>
          <w:p w14:paraId="1C301320" w14:textId="77777777" w:rsidR="00DB1A75" w:rsidRPr="00087A7B" w:rsidRDefault="00FA5D68" w:rsidP="000B7567">
            <w:pPr>
              <w:rPr>
                <w:rFonts w:asciiTheme="majorHAnsi" w:hAnsiTheme="majorHAnsi" w:cstheme="majorHAnsi"/>
                <w:b/>
              </w:rPr>
            </w:pPr>
            <w:r w:rsidRPr="00087A7B">
              <w:rPr>
                <w:rFonts w:asciiTheme="majorHAnsi" w:hAnsiTheme="majorHAnsi" w:cstheme="majorHAnsi"/>
                <w:b/>
              </w:rPr>
              <w:t>Consequences of the Crusades – change and continuity sources</w:t>
            </w:r>
          </w:p>
          <w:p w14:paraId="7B5A8172" w14:textId="77777777" w:rsidR="00FA5D68" w:rsidRPr="00087A7B" w:rsidRDefault="00FA5D68" w:rsidP="000B7567">
            <w:pPr>
              <w:rPr>
                <w:rFonts w:asciiTheme="majorHAnsi" w:hAnsiTheme="majorHAnsi" w:cstheme="majorHAnsi"/>
                <w:b/>
                <w:u w:val="single"/>
              </w:rPr>
            </w:pPr>
            <w:r w:rsidRPr="00087A7B">
              <w:rPr>
                <w:rFonts w:asciiTheme="majorHAnsi" w:hAnsiTheme="majorHAnsi" w:cstheme="majorHAnsi"/>
                <w:b/>
                <w:u w:val="single"/>
              </w:rPr>
              <w:t>Levelled assessment</w:t>
            </w:r>
          </w:p>
          <w:p w14:paraId="56FAE374" w14:textId="09362E44" w:rsidR="00FA5D68" w:rsidRPr="00087A7B" w:rsidRDefault="00FA5D68" w:rsidP="000B7567">
            <w:pPr>
              <w:rPr>
                <w:rFonts w:asciiTheme="majorHAnsi" w:hAnsiTheme="majorHAnsi" w:cstheme="majorHAnsi"/>
              </w:rPr>
            </w:pPr>
            <w:r w:rsidRPr="00087A7B">
              <w:rPr>
                <w:rFonts w:asciiTheme="majorHAnsi" w:hAnsiTheme="majorHAnsi" w:cstheme="majorHAnsi"/>
              </w:rPr>
              <w:t xml:space="preserve">Tests </w:t>
            </w:r>
            <w:r w:rsidR="00267D56" w:rsidRPr="00087A7B">
              <w:rPr>
                <w:rFonts w:asciiTheme="majorHAnsi" w:hAnsiTheme="majorHAnsi" w:cstheme="majorHAnsi"/>
              </w:rPr>
              <w:t>students’</w:t>
            </w:r>
            <w:r w:rsidRPr="00087A7B">
              <w:rPr>
                <w:rFonts w:asciiTheme="majorHAnsi" w:hAnsiTheme="majorHAnsi" w:cstheme="majorHAnsi"/>
              </w:rPr>
              <w:t xml:space="preserve"> ability to </w:t>
            </w:r>
            <w:r w:rsidR="000D233A" w:rsidRPr="00087A7B">
              <w:rPr>
                <w:rFonts w:asciiTheme="majorHAnsi" w:hAnsiTheme="majorHAnsi" w:cstheme="majorHAnsi"/>
              </w:rPr>
              <w:t>make inference from contemporary sources</w:t>
            </w:r>
          </w:p>
          <w:p w14:paraId="03398C72" w14:textId="3DF286B1" w:rsidR="000D233A" w:rsidRPr="00087A7B" w:rsidRDefault="008E54B6" w:rsidP="000B7567">
            <w:pPr>
              <w:rPr>
                <w:rFonts w:asciiTheme="majorHAnsi" w:hAnsiTheme="majorHAnsi" w:cstheme="majorHAnsi"/>
              </w:rPr>
            </w:pPr>
            <w:r w:rsidRPr="00087A7B">
              <w:rPr>
                <w:rFonts w:asciiTheme="majorHAnsi" w:hAnsiTheme="majorHAnsi" w:cstheme="majorHAnsi"/>
              </w:rPr>
              <w:t>(Open book, but unseen sources – 30 minutes)</w:t>
            </w:r>
          </w:p>
          <w:p w14:paraId="71F4C3FC" w14:textId="77777777" w:rsidR="00FA5D68" w:rsidRPr="00087A7B" w:rsidRDefault="00FA5D68" w:rsidP="000B7567">
            <w:pPr>
              <w:rPr>
                <w:rFonts w:asciiTheme="majorHAnsi" w:hAnsiTheme="majorHAnsi" w:cstheme="majorHAnsi"/>
                <w:b/>
              </w:rPr>
            </w:pPr>
            <w:r w:rsidRPr="00087A7B">
              <w:rPr>
                <w:rFonts w:asciiTheme="majorHAnsi" w:hAnsiTheme="majorHAnsi" w:cstheme="majorHAnsi"/>
                <w:b/>
              </w:rPr>
              <w:t>AO1/AO2/AO3</w:t>
            </w:r>
          </w:p>
          <w:p w14:paraId="560F9B7F" w14:textId="77777777" w:rsidR="00791C32" w:rsidRPr="00087A7B" w:rsidRDefault="00791C32" w:rsidP="000B7567">
            <w:pPr>
              <w:rPr>
                <w:rFonts w:asciiTheme="majorHAnsi" w:hAnsiTheme="majorHAnsi" w:cstheme="majorHAnsi"/>
              </w:rPr>
            </w:pPr>
          </w:p>
        </w:tc>
        <w:tc>
          <w:tcPr>
            <w:tcW w:w="2835" w:type="dxa"/>
            <w:tcBorders>
              <w:left w:val="single" w:sz="4" w:space="0" w:color="000000" w:themeColor="text1"/>
              <w:right w:val="single" w:sz="4" w:space="0" w:color="000000" w:themeColor="text1"/>
            </w:tcBorders>
            <w:shd w:val="clear" w:color="auto" w:fill="DEEAF6" w:themeFill="accent1" w:themeFillTint="33"/>
          </w:tcPr>
          <w:p w14:paraId="2FCD4834" w14:textId="77777777" w:rsidR="00711F14" w:rsidRPr="00087A7B" w:rsidRDefault="00C62971" w:rsidP="000B7567">
            <w:pPr>
              <w:rPr>
                <w:rFonts w:asciiTheme="majorHAnsi" w:hAnsiTheme="majorHAnsi" w:cstheme="majorHAnsi"/>
                <w:b/>
              </w:rPr>
            </w:pPr>
            <w:r w:rsidRPr="00087A7B">
              <w:rPr>
                <w:rFonts w:asciiTheme="majorHAnsi" w:hAnsiTheme="majorHAnsi" w:cstheme="majorHAnsi"/>
                <w:b/>
              </w:rPr>
              <w:t>Interpretations of King John</w:t>
            </w:r>
          </w:p>
          <w:p w14:paraId="7157D066" w14:textId="75259756" w:rsidR="00711F14" w:rsidRPr="00087A7B" w:rsidRDefault="00711F14" w:rsidP="000B7567">
            <w:pPr>
              <w:rPr>
                <w:rFonts w:asciiTheme="majorHAnsi" w:hAnsiTheme="majorHAnsi" w:cstheme="majorHAnsi"/>
                <w:b/>
                <w:u w:val="single"/>
              </w:rPr>
            </w:pPr>
            <w:r w:rsidRPr="00087A7B">
              <w:rPr>
                <w:rFonts w:asciiTheme="majorHAnsi" w:hAnsiTheme="majorHAnsi" w:cstheme="majorHAnsi"/>
                <w:b/>
                <w:u w:val="single"/>
              </w:rPr>
              <w:t xml:space="preserve">FMW – </w:t>
            </w:r>
            <w:r w:rsidR="00D5025F">
              <w:rPr>
                <w:rFonts w:asciiTheme="majorHAnsi" w:hAnsiTheme="majorHAnsi" w:cstheme="majorHAnsi"/>
                <w:b/>
                <w:u w:val="single"/>
              </w:rPr>
              <w:t>Peer</w:t>
            </w:r>
            <w:r w:rsidRPr="00087A7B">
              <w:rPr>
                <w:rFonts w:asciiTheme="majorHAnsi" w:hAnsiTheme="majorHAnsi" w:cstheme="majorHAnsi"/>
                <w:b/>
                <w:u w:val="single"/>
              </w:rPr>
              <w:t xml:space="preserve"> marking</w:t>
            </w:r>
          </w:p>
          <w:p w14:paraId="50E2CD45" w14:textId="77777777" w:rsidR="00791C32" w:rsidRDefault="00C62971" w:rsidP="000B7567">
            <w:pPr>
              <w:rPr>
                <w:rFonts w:asciiTheme="majorHAnsi" w:hAnsiTheme="majorHAnsi" w:cstheme="majorHAnsi"/>
              </w:rPr>
            </w:pPr>
            <w:r w:rsidRPr="00087A7B">
              <w:rPr>
                <w:rFonts w:asciiTheme="majorHAnsi" w:hAnsiTheme="majorHAnsi" w:cstheme="majorHAnsi"/>
              </w:rPr>
              <w:t xml:space="preserve">Students </w:t>
            </w:r>
            <w:r w:rsidR="000D36DC" w:rsidRPr="00087A7B">
              <w:rPr>
                <w:rFonts w:asciiTheme="majorHAnsi" w:hAnsiTheme="majorHAnsi" w:cstheme="majorHAnsi"/>
              </w:rPr>
              <w:t>design and annotate a statue</w:t>
            </w:r>
            <w:r w:rsidRPr="00087A7B">
              <w:rPr>
                <w:rFonts w:asciiTheme="majorHAnsi" w:hAnsiTheme="majorHAnsi" w:cstheme="majorHAnsi"/>
              </w:rPr>
              <w:t xml:space="preserve"> weighing up the two interpretations of King John – unlucky or useless – before reaching their judgment.</w:t>
            </w:r>
          </w:p>
          <w:p w14:paraId="67A48248" w14:textId="7B9972A5" w:rsidR="00FC5F7C" w:rsidRPr="00C645CD" w:rsidRDefault="00FC5F7C" w:rsidP="000B7567">
            <w:pPr>
              <w:rPr>
                <w:rFonts w:asciiTheme="majorHAnsi" w:hAnsiTheme="majorHAnsi" w:cstheme="majorHAnsi"/>
                <w:lang w:val="pt-PT"/>
              </w:rPr>
            </w:pPr>
            <w:r w:rsidRPr="00C645CD">
              <w:rPr>
                <w:rFonts w:asciiTheme="majorHAnsi" w:hAnsiTheme="majorHAnsi" w:cstheme="majorHAnsi"/>
                <w:lang w:val="pt-PT"/>
              </w:rPr>
              <w:t>(completed as a homework)</w:t>
            </w:r>
          </w:p>
          <w:p w14:paraId="27E99F6B" w14:textId="4B04F4AC" w:rsidR="00791C32" w:rsidRPr="00C645CD" w:rsidRDefault="00FC5F7C" w:rsidP="000B7567">
            <w:pPr>
              <w:rPr>
                <w:rFonts w:asciiTheme="majorHAnsi" w:hAnsiTheme="majorHAnsi" w:cstheme="majorHAnsi"/>
                <w:lang w:val="pt-PT"/>
              </w:rPr>
            </w:pPr>
            <w:r w:rsidRPr="00C645CD">
              <w:rPr>
                <w:rFonts w:asciiTheme="majorHAnsi" w:hAnsiTheme="majorHAnsi" w:cstheme="majorHAnsi"/>
                <w:b/>
                <w:lang w:val="pt-PT"/>
              </w:rPr>
              <w:t>AO1/AO2/AO4</w:t>
            </w:r>
          </w:p>
          <w:p w14:paraId="48958D0F" w14:textId="77777777" w:rsidR="00791C32" w:rsidRPr="00C645CD" w:rsidRDefault="00791C32" w:rsidP="000B7567">
            <w:pPr>
              <w:rPr>
                <w:rFonts w:asciiTheme="majorHAnsi" w:hAnsiTheme="majorHAnsi" w:cstheme="majorHAnsi"/>
                <w:lang w:val="pt-PT"/>
              </w:rPr>
            </w:pPr>
          </w:p>
        </w:tc>
        <w:tc>
          <w:tcPr>
            <w:tcW w:w="4024" w:type="dxa"/>
            <w:tcBorders>
              <w:left w:val="single" w:sz="4" w:space="0" w:color="000000" w:themeColor="text1"/>
            </w:tcBorders>
          </w:tcPr>
          <w:p w14:paraId="2C515357" w14:textId="724E0A73" w:rsidR="003D2E93" w:rsidRPr="00087A7B" w:rsidRDefault="00D5025F" w:rsidP="000B7567">
            <w:pPr>
              <w:rPr>
                <w:rFonts w:asciiTheme="majorHAnsi" w:hAnsiTheme="majorHAnsi" w:cstheme="majorHAnsi"/>
                <w:b/>
              </w:rPr>
            </w:pPr>
            <w:r>
              <w:rPr>
                <w:rFonts w:asciiTheme="majorHAnsi" w:hAnsiTheme="majorHAnsi" w:cstheme="majorHAnsi"/>
                <w:b/>
              </w:rPr>
              <w:t>Knowledge</w:t>
            </w:r>
            <w:r w:rsidR="00711F14" w:rsidRPr="00087A7B">
              <w:rPr>
                <w:rFonts w:asciiTheme="majorHAnsi" w:hAnsiTheme="majorHAnsi" w:cstheme="majorHAnsi"/>
                <w:b/>
              </w:rPr>
              <w:t xml:space="preserve"> test</w:t>
            </w:r>
          </w:p>
          <w:p w14:paraId="46F6F0BE" w14:textId="10C03435" w:rsidR="003D2E93" w:rsidRPr="00087A7B" w:rsidRDefault="00D5025F" w:rsidP="000B7567">
            <w:pPr>
              <w:rPr>
                <w:rFonts w:asciiTheme="majorHAnsi" w:hAnsiTheme="majorHAnsi" w:cstheme="majorHAnsi"/>
                <w:b/>
                <w:u w:val="single"/>
              </w:rPr>
            </w:pPr>
            <w:r>
              <w:rPr>
                <w:rFonts w:asciiTheme="majorHAnsi" w:hAnsiTheme="majorHAnsi" w:cstheme="majorHAnsi"/>
                <w:b/>
                <w:u w:val="single"/>
              </w:rPr>
              <w:t>FMW – Peer marking</w:t>
            </w:r>
          </w:p>
          <w:p w14:paraId="0A7E9573" w14:textId="76074F3B" w:rsidR="00791C32" w:rsidRPr="00087A7B" w:rsidRDefault="003D2E93" w:rsidP="000B7567">
            <w:pPr>
              <w:rPr>
                <w:rFonts w:asciiTheme="majorHAnsi" w:hAnsiTheme="majorHAnsi" w:cstheme="majorHAnsi"/>
              </w:rPr>
            </w:pPr>
            <w:r w:rsidRPr="00087A7B">
              <w:rPr>
                <w:rFonts w:asciiTheme="majorHAnsi" w:hAnsiTheme="majorHAnsi" w:cstheme="majorHAnsi"/>
              </w:rPr>
              <w:t>A</w:t>
            </w:r>
            <w:r w:rsidR="00711F14" w:rsidRPr="00087A7B">
              <w:rPr>
                <w:rFonts w:asciiTheme="majorHAnsi" w:hAnsiTheme="majorHAnsi" w:cstheme="majorHAnsi"/>
              </w:rPr>
              <w:t xml:space="preserve"> knowledge retrieval test based on </w:t>
            </w:r>
            <w:r w:rsidR="00D5025F">
              <w:rPr>
                <w:rFonts w:asciiTheme="majorHAnsi" w:hAnsiTheme="majorHAnsi" w:cstheme="majorHAnsi"/>
              </w:rPr>
              <w:t>the Black Death topic</w:t>
            </w:r>
            <w:r w:rsidR="00711F14" w:rsidRPr="00087A7B">
              <w:rPr>
                <w:rFonts w:asciiTheme="majorHAnsi" w:hAnsiTheme="majorHAnsi" w:cstheme="majorHAnsi"/>
              </w:rPr>
              <w:t>.</w:t>
            </w:r>
          </w:p>
          <w:p w14:paraId="353809E3" w14:textId="77777777" w:rsidR="003D2E93" w:rsidRPr="00087A7B" w:rsidRDefault="003D2E93" w:rsidP="000B7567">
            <w:pPr>
              <w:rPr>
                <w:rFonts w:asciiTheme="majorHAnsi" w:hAnsiTheme="majorHAnsi" w:cstheme="majorHAnsi"/>
                <w:b/>
              </w:rPr>
            </w:pPr>
            <w:r w:rsidRPr="00087A7B">
              <w:rPr>
                <w:rFonts w:asciiTheme="majorHAnsi" w:hAnsiTheme="majorHAnsi" w:cstheme="majorHAnsi"/>
                <w:b/>
              </w:rPr>
              <w:t>AO1</w:t>
            </w:r>
          </w:p>
        </w:tc>
      </w:tr>
    </w:tbl>
    <w:p w14:paraId="4AF72434" w14:textId="77777777" w:rsidR="0097119D" w:rsidRPr="00084334" w:rsidRDefault="0097119D">
      <w:pPr>
        <w:rPr>
          <w:rFonts w:asciiTheme="majorHAnsi" w:hAnsiTheme="majorHAnsi" w:cstheme="majorHAnsi"/>
        </w:rPr>
      </w:pPr>
    </w:p>
    <w:p w14:paraId="0634B3A3" w14:textId="77777777" w:rsidR="00EB6BFA" w:rsidRPr="001702B6" w:rsidRDefault="00EB6BFA" w:rsidP="00EB6BFA">
      <w:pPr>
        <w:rPr>
          <w:rFonts w:asciiTheme="majorHAnsi" w:hAnsiTheme="majorHAnsi" w:cstheme="majorHAnsi"/>
          <w:b/>
          <w:sz w:val="20"/>
          <w:szCs w:val="20"/>
          <w:u w:val="single"/>
        </w:rPr>
      </w:pPr>
      <w:r w:rsidRPr="001702B6">
        <w:rPr>
          <w:rFonts w:asciiTheme="majorHAnsi" w:hAnsiTheme="majorHAnsi" w:cstheme="majorHAnsi"/>
          <w:b/>
          <w:sz w:val="20"/>
          <w:szCs w:val="20"/>
          <w:u w:val="single"/>
        </w:rPr>
        <w:t>Assessment types</w:t>
      </w:r>
    </w:p>
    <w:p w14:paraId="2EDC3867" w14:textId="77777777" w:rsidR="00EB6BFA" w:rsidRPr="001702B6" w:rsidRDefault="00EB6BFA" w:rsidP="00EB6BFA">
      <w:pPr>
        <w:tabs>
          <w:tab w:val="left" w:pos="7995"/>
        </w:tabs>
        <w:rPr>
          <w:rFonts w:asciiTheme="majorHAnsi" w:hAnsiTheme="majorHAnsi" w:cstheme="majorHAnsi"/>
          <w:sz w:val="20"/>
          <w:szCs w:val="20"/>
        </w:rPr>
      </w:pPr>
      <w:r w:rsidRPr="001702B6">
        <w:rPr>
          <w:rFonts w:asciiTheme="majorHAnsi" w:hAnsiTheme="majorHAnsi" w:cstheme="majorHAnsi"/>
          <w:sz w:val="20"/>
          <w:szCs w:val="20"/>
        </w:rPr>
        <w:t>AO1: Demonstrate knowledge and understanding of the key features and characteristics of the periods studied</w:t>
      </w:r>
    </w:p>
    <w:p w14:paraId="516C8622" w14:textId="77777777" w:rsidR="00EB6BFA" w:rsidRPr="001702B6" w:rsidRDefault="00EB6BFA" w:rsidP="00EB6BFA">
      <w:pPr>
        <w:tabs>
          <w:tab w:val="left" w:pos="7995"/>
        </w:tabs>
        <w:rPr>
          <w:rFonts w:asciiTheme="majorHAnsi" w:hAnsiTheme="majorHAnsi" w:cstheme="majorHAnsi"/>
          <w:sz w:val="20"/>
          <w:szCs w:val="20"/>
        </w:rPr>
      </w:pPr>
      <w:r w:rsidRPr="001702B6">
        <w:rPr>
          <w:rFonts w:asciiTheme="majorHAnsi" w:hAnsiTheme="majorHAnsi" w:cstheme="majorHAnsi"/>
          <w:sz w:val="20"/>
          <w:szCs w:val="20"/>
        </w:rPr>
        <w:t>AO2: Explain and analyse historical events and periods studied using second order historical concepts (causation, consequence, similarity, difference, change, continuity and significance)</w:t>
      </w:r>
    </w:p>
    <w:p w14:paraId="4B62A177" w14:textId="77777777" w:rsidR="00EB6BFA" w:rsidRPr="001702B6" w:rsidRDefault="00EB6BFA" w:rsidP="00EB6BFA">
      <w:pPr>
        <w:tabs>
          <w:tab w:val="left" w:pos="7995"/>
        </w:tabs>
        <w:rPr>
          <w:rFonts w:asciiTheme="majorHAnsi" w:hAnsiTheme="majorHAnsi" w:cstheme="majorHAnsi"/>
          <w:sz w:val="20"/>
          <w:szCs w:val="20"/>
        </w:rPr>
      </w:pPr>
      <w:r w:rsidRPr="001702B6">
        <w:rPr>
          <w:rFonts w:asciiTheme="majorHAnsi" w:hAnsiTheme="majorHAnsi" w:cstheme="majorHAnsi"/>
          <w:sz w:val="20"/>
          <w:szCs w:val="20"/>
        </w:rPr>
        <w:t>AO3: Analyse, evaluate and use sources (contemporary to the period) to make substantiated judgements, in the context of historical events studied</w:t>
      </w:r>
    </w:p>
    <w:p w14:paraId="21D92747" w14:textId="77777777" w:rsidR="00EB6BFA" w:rsidRDefault="00EB6BFA" w:rsidP="00EB6BFA">
      <w:pPr>
        <w:tabs>
          <w:tab w:val="left" w:pos="7995"/>
        </w:tabs>
        <w:rPr>
          <w:rFonts w:asciiTheme="majorHAnsi" w:hAnsiTheme="majorHAnsi" w:cstheme="majorHAnsi"/>
        </w:rPr>
      </w:pPr>
      <w:r w:rsidRPr="001702B6">
        <w:rPr>
          <w:rFonts w:asciiTheme="majorHAnsi" w:hAnsiTheme="majorHAnsi" w:cstheme="majorHAnsi"/>
          <w:sz w:val="20"/>
          <w:szCs w:val="20"/>
        </w:rPr>
        <w:t>AO4: Analyse, evaluate and make substantiated judgements about interpretations (including how and why interpretations may differ) in the context of historical events studied.</w:t>
      </w:r>
    </w:p>
    <w:p w14:paraId="22C4887D" w14:textId="77777777" w:rsidR="006618AF" w:rsidRPr="00084334" w:rsidRDefault="006618AF" w:rsidP="00EB6BFA">
      <w:pPr>
        <w:tabs>
          <w:tab w:val="left" w:pos="7995"/>
        </w:tabs>
        <w:rPr>
          <w:rFonts w:asciiTheme="majorHAnsi" w:hAnsiTheme="majorHAnsi" w:cstheme="majorHAnsi"/>
        </w:rPr>
      </w:pPr>
    </w:p>
    <w:p w14:paraId="68B4F801" w14:textId="1A7C58A3" w:rsidR="00D3701F" w:rsidRPr="00E507E8" w:rsidRDefault="00D3701F" w:rsidP="00D3701F">
      <w:pPr>
        <w:pStyle w:val="Heading2"/>
        <w:rPr>
          <w:rFonts w:asciiTheme="minorHAnsi" w:hAnsiTheme="minorHAnsi" w:cstheme="minorHAnsi"/>
          <w:b/>
          <w:sz w:val="32"/>
          <w:szCs w:val="32"/>
        </w:rPr>
      </w:pPr>
      <w:r w:rsidRPr="00E507E8">
        <w:rPr>
          <w:rFonts w:asciiTheme="minorHAnsi" w:hAnsiTheme="minorHAnsi" w:cstheme="minorHAnsi"/>
          <w:b/>
          <w:sz w:val="32"/>
          <w:szCs w:val="32"/>
        </w:rPr>
        <w:t>Key Sta</w:t>
      </w:r>
      <w:r>
        <w:rPr>
          <w:rFonts w:asciiTheme="minorHAnsi" w:hAnsiTheme="minorHAnsi" w:cstheme="minorHAnsi"/>
          <w:b/>
          <w:sz w:val="32"/>
          <w:szCs w:val="32"/>
        </w:rPr>
        <w:t>ge 3 Curriculum Overview 202</w:t>
      </w:r>
      <w:r w:rsidR="000D066A">
        <w:rPr>
          <w:rFonts w:asciiTheme="minorHAnsi" w:hAnsiTheme="minorHAnsi" w:cstheme="minorHAnsi"/>
          <w:b/>
          <w:sz w:val="32"/>
          <w:szCs w:val="32"/>
        </w:rPr>
        <w:t>6</w:t>
      </w:r>
      <w:r w:rsidR="00F103EE">
        <w:rPr>
          <w:rFonts w:asciiTheme="minorHAnsi" w:hAnsiTheme="minorHAnsi" w:cstheme="minorHAnsi"/>
          <w:b/>
          <w:sz w:val="32"/>
          <w:szCs w:val="32"/>
        </w:rPr>
        <w:t>-2</w:t>
      </w:r>
      <w:r w:rsidR="000D066A">
        <w:rPr>
          <w:rFonts w:asciiTheme="minorHAnsi" w:hAnsiTheme="minorHAnsi" w:cstheme="minorHAnsi"/>
          <w:b/>
          <w:sz w:val="32"/>
          <w:szCs w:val="32"/>
        </w:rPr>
        <w:t>7</w:t>
      </w:r>
    </w:p>
    <w:p w14:paraId="019B1AFB" w14:textId="77777777" w:rsidR="00D3701F" w:rsidRPr="00084334" w:rsidRDefault="00D3701F" w:rsidP="00D3701F">
      <w:pPr>
        <w:pStyle w:val="NoSpacing"/>
        <w:rPr>
          <w:rFonts w:asciiTheme="majorHAnsi" w:hAnsiTheme="majorHAnsi" w:cstheme="majorHAnsi"/>
        </w:rPr>
      </w:pPr>
    </w:p>
    <w:tbl>
      <w:tblPr>
        <w:tblStyle w:val="TableGrid"/>
        <w:tblW w:w="22168" w:type="dxa"/>
        <w:tblLayout w:type="fixed"/>
        <w:tblLook w:val="04A0" w:firstRow="1" w:lastRow="0" w:firstColumn="1" w:lastColumn="0" w:noHBand="0" w:noVBand="1"/>
      </w:tblPr>
      <w:tblGrid>
        <w:gridCol w:w="420"/>
        <w:gridCol w:w="767"/>
        <w:gridCol w:w="3491"/>
        <w:gridCol w:w="3544"/>
        <w:gridCol w:w="2835"/>
        <w:gridCol w:w="3260"/>
        <w:gridCol w:w="4111"/>
        <w:gridCol w:w="3740"/>
      </w:tblGrid>
      <w:tr w:rsidR="00D3701F" w:rsidRPr="00084334" w14:paraId="44611990" w14:textId="77777777" w:rsidTr="009E4BF1">
        <w:trPr>
          <w:trHeight w:val="454"/>
        </w:trPr>
        <w:tc>
          <w:tcPr>
            <w:tcW w:w="1187" w:type="dxa"/>
            <w:gridSpan w:val="2"/>
            <w:tcBorders>
              <w:top w:val="nil"/>
              <w:left w:val="nil"/>
              <w:bottom w:val="nil"/>
              <w:right w:val="single" w:sz="4" w:space="0" w:color="auto"/>
            </w:tcBorders>
          </w:tcPr>
          <w:p w14:paraId="3666AFC7" w14:textId="77777777" w:rsidR="00D3701F" w:rsidRPr="00084334" w:rsidRDefault="00D3701F" w:rsidP="009C6ADB">
            <w:pPr>
              <w:rPr>
                <w:rFonts w:asciiTheme="majorHAnsi" w:hAnsiTheme="majorHAnsi" w:cstheme="majorHAnsi"/>
              </w:rPr>
            </w:pPr>
          </w:p>
        </w:tc>
        <w:tc>
          <w:tcPr>
            <w:tcW w:w="7035" w:type="dxa"/>
            <w:gridSpan w:val="2"/>
            <w:tcBorders>
              <w:left w:val="single" w:sz="4" w:space="0" w:color="auto"/>
            </w:tcBorders>
            <w:shd w:val="clear" w:color="auto" w:fill="DEEAF6" w:themeFill="accent1" w:themeFillTint="33"/>
            <w:vAlign w:val="center"/>
          </w:tcPr>
          <w:p w14:paraId="1C723FA9" w14:textId="77777777" w:rsidR="00D3701F" w:rsidRPr="001702B6" w:rsidRDefault="00D3701F" w:rsidP="009C6ADB">
            <w:pPr>
              <w:jc w:val="center"/>
              <w:rPr>
                <w:rFonts w:asciiTheme="majorHAnsi" w:hAnsiTheme="majorHAnsi" w:cstheme="majorHAnsi"/>
                <w:b/>
                <w:color w:val="002060"/>
              </w:rPr>
            </w:pPr>
            <w:r w:rsidRPr="001702B6">
              <w:rPr>
                <w:rFonts w:asciiTheme="majorHAnsi" w:hAnsiTheme="majorHAnsi" w:cstheme="majorHAnsi"/>
                <w:b/>
                <w:color w:val="002060"/>
              </w:rPr>
              <w:t>Topic 1 – The Tudors</w:t>
            </w:r>
          </w:p>
          <w:p w14:paraId="6600F795" w14:textId="77777777" w:rsidR="00D3701F" w:rsidRPr="001702B6" w:rsidRDefault="00D3701F" w:rsidP="009C6ADB">
            <w:pPr>
              <w:rPr>
                <w:rFonts w:asciiTheme="majorHAnsi" w:hAnsiTheme="majorHAnsi" w:cstheme="majorHAnsi"/>
                <w:b/>
                <w:color w:val="002060"/>
              </w:rPr>
            </w:pPr>
          </w:p>
        </w:tc>
        <w:tc>
          <w:tcPr>
            <w:tcW w:w="2835" w:type="dxa"/>
            <w:shd w:val="clear" w:color="auto" w:fill="DEEAF6" w:themeFill="accent1" w:themeFillTint="33"/>
            <w:vAlign w:val="center"/>
          </w:tcPr>
          <w:p w14:paraId="4E26EA04" w14:textId="77777777" w:rsidR="00D3701F" w:rsidRPr="001702B6" w:rsidRDefault="00D3701F" w:rsidP="009C6ADB">
            <w:pPr>
              <w:jc w:val="center"/>
              <w:rPr>
                <w:rFonts w:asciiTheme="majorHAnsi" w:hAnsiTheme="majorHAnsi" w:cstheme="majorHAnsi"/>
                <w:b/>
                <w:color w:val="002060"/>
              </w:rPr>
            </w:pPr>
            <w:r w:rsidRPr="001702B6">
              <w:rPr>
                <w:rFonts w:asciiTheme="majorHAnsi" w:hAnsiTheme="majorHAnsi" w:cstheme="majorHAnsi"/>
                <w:b/>
                <w:color w:val="002060"/>
              </w:rPr>
              <w:t>Topic 2 – The Stuarts</w:t>
            </w:r>
            <w:r w:rsidR="001C12CC" w:rsidRPr="001702B6">
              <w:rPr>
                <w:rFonts w:asciiTheme="majorHAnsi" w:hAnsiTheme="majorHAnsi" w:cstheme="majorHAnsi"/>
                <w:b/>
                <w:color w:val="002060"/>
              </w:rPr>
              <w:t xml:space="preserve"> Enquiry – </w:t>
            </w:r>
            <w:r w:rsidR="00D31379" w:rsidRPr="001702B6">
              <w:rPr>
                <w:rFonts w:asciiTheme="majorHAnsi" w:hAnsiTheme="majorHAnsi" w:cstheme="majorHAnsi"/>
                <w:b/>
                <w:color w:val="002060"/>
              </w:rPr>
              <w:t>Why d</w:t>
            </w:r>
            <w:r w:rsidR="001C12CC" w:rsidRPr="001702B6">
              <w:rPr>
                <w:rFonts w:asciiTheme="majorHAnsi" w:hAnsiTheme="majorHAnsi" w:cstheme="majorHAnsi"/>
                <w:b/>
                <w:color w:val="002060"/>
              </w:rPr>
              <w:t>id the English kill their king?</w:t>
            </w:r>
          </w:p>
        </w:tc>
        <w:tc>
          <w:tcPr>
            <w:tcW w:w="3260" w:type="dxa"/>
            <w:vAlign w:val="center"/>
          </w:tcPr>
          <w:p w14:paraId="45EC81F4" w14:textId="77777777" w:rsidR="00D3701F" w:rsidRPr="001702B6" w:rsidRDefault="00D3701F" w:rsidP="009C6ADB">
            <w:pPr>
              <w:jc w:val="center"/>
              <w:rPr>
                <w:rFonts w:asciiTheme="majorHAnsi" w:hAnsiTheme="majorHAnsi" w:cstheme="majorHAnsi"/>
                <w:b/>
                <w:color w:val="002060"/>
              </w:rPr>
            </w:pPr>
            <w:r w:rsidRPr="001702B6">
              <w:rPr>
                <w:rFonts w:asciiTheme="majorHAnsi" w:hAnsiTheme="majorHAnsi" w:cstheme="majorHAnsi"/>
                <w:b/>
                <w:color w:val="002060"/>
              </w:rPr>
              <w:t>Topic 3 – Changing Ideas</w:t>
            </w:r>
          </w:p>
          <w:p w14:paraId="1D425A10" w14:textId="77777777" w:rsidR="009C6ADB" w:rsidRPr="001702B6" w:rsidRDefault="001C12CC" w:rsidP="009C6ADB">
            <w:pPr>
              <w:jc w:val="center"/>
              <w:rPr>
                <w:rFonts w:asciiTheme="majorHAnsi" w:hAnsiTheme="majorHAnsi" w:cstheme="majorHAnsi"/>
                <w:b/>
                <w:color w:val="002060"/>
              </w:rPr>
            </w:pPr>
            <w:r w:rsidRPr="001702B6">
              <w:rPr>
                <w:rFonts w:asciiTheme="majorHAnsi" w:hAnsiTheme="majorHAnsi" w:cstheme="majorHAnsi"/>
                <w:b/>
                <w:color w:val="002060"/>
              </w:rPr>
              <w:t xml:space="preserve">Enquiry – </w:t>
            </w:r>
            <w:r w:rsidR="009C6ADB" w:rsidRPr="001702B6">
              <w:rPr>
                <w:rFonts w:asciiTheme="majorHAnsi" w:hAnsiTheme="majorHAnsi" w:cstheme="majorHAnsi"/>
                <w:b/>
                <w:color w:val="002060"/>
              </w:rPr>
              <w:t>How have Histori</w:t>
            </w:r>
            <w:r w:rsidRPr="001702B6">
              <w:rPr>
                <w:rFonts w:asciiTheme="majorHAnsi" w:hAnsiTheme="majorHAnsi" w:cstheme="majorHAnsi"/>
                <w:b/>
                <w:color w:val="002060"/>
              </w:rPr>
              <w:t>ans viewed Cromwell over time?</w:t>
            </w:r>
          </w:p>
        </w:tc>
        <w:tc>
          <w:tcPr>
            <w:tcW w:w="4111" w:type="dxa"/>
            <w:shd w:val="clear" w:color="auto" w:fill="DEEAF6" w:themeFill="accent1" w:themeFillTint="33"/>
            <w:vAlign w:val="center"/>
          </w:tcPr>
          <w:p w14:paraId="1585EB49" w14:textId="28ADF688" w:rsidR="00D3701F" w:rsidRPr="001702B6" w:rsidRDefault="00D3701F" w:rsidP="00324F5C">
            <w:pPr>
              <w:jc w:val="center"/>
              <w:rPr>
                <w:rFonts w:asciiTheme="majorHAnsi" w:hAnsiTheme="majorHAnsi" w:cstheme="majorHAnsi"/>
                <w:b/>
                <w:color w:val="002060"/>
              </w:rPr>
            </w:pPr>
            <w:r w:rsidRPr="001702B6">
              <w:rPr>
                <w:rFonts w:asciiTheme="majorHAnsi" w:hAnsiTheme="majorHAnsi" w:cstheme="majorHAnsi"/>
                <w:b/>
                <w:color w:val="002060"/>
              </w:rPr>
              <w:t xml:space="preserve">Topic </w:t>
            </w:r>
            <w:r w:rsidR="009E4BF1" w:rsidRPr="001702B6">
              <w:rPr>
                <w:rFonts w:asciiTheme="majorHAnsi" w:hAnsiTheme="majorHAnsi" w:cstheme="majorHAnsi"/>
                <w:b/>
                <w:color w:val="002060"/>
              </w:rPr>
              <w:t>4 –</w:t>
            </w:r>
            <w:r w:rsidRPr="001702B6">
              <w:rPr>
                <w:rFonts w:asciiTheme="majorHAnsi" w:hAnsiTheme="majorHAnsi" w:cstheme="majorHAnsi"/>
                <w:b/>
                <w:color w:val="002060"/>
              </w:rPr>
              <w:t xml:space="preserve"> Slavery &amp; British Empire</w:t>
            </w:r>
          </w:p>
          <w:p w14:paraId="4DA01055" w14:textId="77777777" w:rsidR="009C6ADB" w:rsidRPr="001702B6" w:rsidRDefault="001C12CC" w:rsidP="00324F5C">
            <w:pPr>
              <w:jc w:val="center"/>
              <w:rPr>
                <w:rFonts w:asciiTheme="majorHAnsi" w:hAnsiTheme="majorHAnsi" w:cstheme="majorHAnsi"/>
                <w:b/>
                <w:color w:val="002060"/>
              </w:rPr>
            </w:pPr>
            <w:r w:rsidRPr="001702B6">
              <w:rPr>
                <w:rFonts w:asciiTheme="majorHAnsi" w:hAnsiTheme="majorHAnsi" w:cstheme="majorHAnsi"/>
                <w:b/>
                <w:color w:val="002060"/>
              </w:rPr>
              <w:t>Enquiry - What part did Britain play in the Transatlantic slave trade?</w:t>
            </w:r>
          </w:p>
          <w:p w14:paraId="109F6B4B" w14:textId="77777777" w:rsidR="00324F5C" w:rsidRPr="001702B6" w:rsidRDefault="00324F5C" w:rsidP="00324F5C">
            <w:pPr>
              <w:jc w:val="center"/>
              <w:rPr>
                <w:rFonts w:asciiTheme="majorHAnsi" w:hAnsiTheme="majorHAnsi" w:cstheme="majorHAnsi"/>
                <w:b/>
                <w:color w:val="002060"/>
              </w:rPr>
            </w:pPr>
            <w:r w:rsidRPr="001702B6">
              <w:rPr>
                <w:rFonts w:asciiTheme="majorHAnsi" w:hAnsiTheme="majorHAnsi" w:cstheme="majorHAnsi"/>
                <w:b/>
                <w:color w:val="002060"/>
              </w:rPr>
              <w:t>Empire - What was the impact of British rule in India?</w:t>
            </w:r>
          </w:p>
        </w:tc>
        <w:tc>
          <w:tcPr>
            <w:tcW w:w="3740" w:type="dxa"/>
            <w:vAlign w:val="center"/>
          </w:tcPr>
          <w:p w14:paraId="4EE3CAA0" w14:textId="77777777" w:rsidR="00D3701F" w:rsidRPr="001702B6" w:rsidRDefault="00D3701F" w:rsidP="009C6ADB">
            <w:pPr>
              <w:jc w:val="center"/>
              <w:rPr>
                <w:rFonts w:asciiTheme="majorHAnsi" w:hAnsiTheme="majorHAnsi" w:cstheme="majorHAnsi"/>
                <w:b/>
                <w:color w:val="002060"/>
              </w:rPr>
            </w:pPr>
            <w:r w:rsidRPr="001702B6">
              <w:rPr>
                <w:rFonts w:asciiTheme="majorHAnsi" w:hAnsiTheme="majorHAnsi" w:cstheme="majorHAnsi"/>
                <w:b/>
                <w:color w:val="002060"/>
              </w:rPr>
              <w:t>Topic 5 – Industrial Revolution</w:t>
            </w:r>
          </w:p>
          <w:p w14:paraId="13E146AD" w14:textId="04DD0526" w:rsidR="001C12CC" w:rsidRPr="001702B6" w:rsidRDefault="001C12CC" w:rsidP="009C6ADB">
            <w:pPr>
              <w:jc w:val="center"/>
              <w:rPr>
                <w:rFonts w:asciiTheme="majorHAnsi" w:hAnsiTheme="majorHAnsi" w:cstheme="majorHAnsi"/>
                <w:b/>
                <w:color w:val="002060"/>
              </w:rPr>
            </w:pPr>
            <w:r w:rsidRPr="001702B6">
              <w:rPr>
                <w:rFonts w:asciiTheme="majorHAnsi" w:hAnsiTheme="majorHAnsi" w:cstheme="majorHAnsi"/>
                <w:b/>
                <w:color w:val="002060"/>
              </w:rPr>
              <w:t xml:space="preserve">Enquiry – </w:t>
            </w:r>
            <w:r w:rsidR="005A7117" w:rsidRPr="005A7117">
              <w:rPr>
                <w:rFonts w:asciiTheme="majorHAnsi" w:hAnsiTheme="majorHAnsi" w:cstheme="majorHAnsi"/>
                <w:b/>
                <w:color w:val="002060"/>
              </w:rPr>
              <w:t>To what extent did the Industrial Revolution change British society for the better?</w:t>
            </w:r>
          </w:p>
        </w:tc>
      </w:tr>
      <w:tr w:rsidR="00D3701F" w:rsidRPr="00084334" w14:paraId="2174744D" w14:textId="77777777" w:rsidTr="009E4BF1">
        <w:trPr>
          <w:trHeight w:val="454"/>
        </w:trPr>
        <w:tc>
          <w:tcPr>
            <w:tcW w:w="1187" w:type="dxa"/>
            <w:gridSpan w:val="2"/>
            <w:tcBorders>
              <w:top w:val="nil"/>
              <w:left w:val="nil"/>
              <w:bottom w:val="nil"/>
              <w:right w:val="single" w:sz="4" w:space="0" w:color="auto"/>
            </w:tcBorders>
          </w:tcPr>
          <w:p w14:paraId="5C1E846D" w14:textId="77777777" w:rsidR="00D3701F" w:rsidRPr="00084334" w:rsidRDefault="00D3701F" w:rsidP="009C6ADB">
            <w:pPr>
              <w:rPr>
                <w:rFonts w:asciiTheme="majorHAnsi" w:hAnsiTheme="majorHAnsi" w:cstheme="majorHAnsi"/>
              </w:rPr>
            </w:pPr>
          </w:p>
        </w:tc>
        <w:tc>
          <w:tcPr>
            <w:tcW w:w="3491" w:type="dxa"/>
            <w:tcBorders>
              <w:left w:val="single" w:sz="4" w:space="0" w:color="auto"/>
            </w:tcBorders>
            <w:shd w:val="clear" w:color="auto" w:fill="FFF2CC" w:themeFill="accent4" w:themeFillTint="33"/>
            <w:vAlign w:val="center"/>
          </w:tcPr>
          <w:p w14:paraId="19CB1EA5" w14:textId="77777777" w:rsidR="00D3701F" w:rsidRPr="001702B6" w:rsidRDefault="00D3701F" w:rsidP="009C6ADB">
            <w:pPr>
              <w:jc w:val="center"/>
              <w:rPr>
                <w:rFonts w:asciiTheme="majorHAnsi" w:hAnsiTheme="majorHAnsi" w:cstheme="majorHAnsi"/>
                <w:b/>
                <w:color w:val="002060"/>
              </w:rPr>
            </w:pPr>
            <w:r w:rsidRPr="001702B6">
              <w:rPr>
                <w:rFonts w:asciiTheme="majorHAnsi" w:hAnsiTheme="majorHAnsi" w:cstheme="majorHAnsi"/>
                <w:b/>
                <w:color w:val="002060"/>
              </w:rPr>
              <w:t>AUTUMN 1</w:t>
            </w:r>
          </w:p>
        </w:tc>
        <w:tc>
          <w:tcPr>
            <w:tcW w:w="3544" w:type="dxa"/>
            <w:shd w:val="clear" w:color="auto" w:fill="FFC000"/>
            <w:vAlign w:val="center"/>
          </w:tcPr>
          <w:p w14:paraId="206359A3" w14:textId="77777777" w:rsidR="00D3701F" w:rsidRPr="001702B6" w:rsidRDefault="00D3701F" w:rsidP="009C6ADB">
            <w:pPr>
              <w:jc w:val="center"/>
              <w:rPr>
                <w:rFonts w:asciiTheme="majorHAnsi" w:hAnsiTheme="majorHAnsi" w:cstheme="majorHAnsi"/>
                <w:b/>
                <w:color w:val="002060"/>
              </w:rPr>
            </w:pPr>
            <w:r w:rsidRPr="001702B6">
              <w:rPr>
                <w:rFonts w:asciiTheme="majorHAnsi" w:hAnsiTheme="majorHAnsi" w:cstheme="majorHAnsi"/>
                <w:b/>
                <w:color w:val="002060"/>
              </w:rPr>
              <w:t>AUTUMN 2</w:t>
            </w:r>
          </w:p>
        </w:tc>
        <w:tc>
          <w:tcPr>
            <w:tcW w:w="2835" w:type="dxa"/>
            <w:shd w:val="clear" w:color="auto" w:fill="FFF2CC" w:themeFill="accent4" w:themeFillTint="33"/>
            <w:vAlign w:val="center"/>
          </w:tcPr>
          <w:p w14:paraId="1E7296D0" w14:textId="77777777" w:rsidR="00D3701F" w:rsidRPr="001702B6" w:rsidRDefault="00D3701F" w:rsidP="009C6ADB">
            <w:pPr>
              <w:jc w:val="center"/>
              <w:rPr>
                <w:rFonts w:asciiTheme="majorHAnsi" w:hAnsiTheme="majorHAnsi" w:cstheme="majorHAnsi"/>
                <w:b/>
                <w:color w:val="002060"/>
              </w:rPr>
            </w:pPr>
            <w:r w:rsidRPr="001702B6">
              <w:rPr>
                <w:rFonts w:asciiTheme="majorHAnsi" w:hAnsiTheme="majorHAnsi" w:cstheme="majorHAnsi"/>
                <w:b/>
                <w:color w:val="002060"/>
              </w:rPr>
              <w:t>SPRING 1</w:t>
            </w:r>
          </w:p>
        </w:tc>
        <w:tc>
          <w:tcPr>
            <w:tcW w:w="3260" w:type="dxa"/>
            <w:shd w:val="clear" w:color="auto" w:fill="FFC000"/>
            <w:vAlign w:val="center"/>
          </w:tcPr>
          <w:p w14:paraId="2D105FD0" w14:textId="77777777" w:rsidR="00D3701F" w:rsidRPr="001702B6" w:rsidRDefault="00D3701F" w:rsidP="009C6ADB">
            <w:pPr>
              <w:jc w:val="center"/>
              <w:rPr>
                <w:rFonts w:asciiTheme="majorHAnsi" w:hAnsiTheme="majorHAnsi" w:cstheme="majorHAnsi"/>
                <w:b/>
                <w:color w:val="002060"/>
              </w:rPr>
            </w:pPr>
            <w:r w:rsidRPr="001702B6">
              <w:rPr>
                <w:rFonts w:asciiTheme="majorHAnsi" w:hAnsiTheme="majorHAnsi" w:cstheme="majorHAnsi"/>
                <w:b/>
                <w:color w:val="002060"/>
              </w:rPr>
              <w:t>SPRING 2</w:t>
            </w:r>
          </w:p>
        </w:tc>
        <w:tc>
          <w:tcPr>
            <w:tcW w:w="4111" w:type="dxa"/>
            <w:shd w:val="clear" w:color="auto" w:fill="FFF2CC" w:themeFill="accent4" w:themeFillTint="33"/>
            <w:vAlign w:val="center"/>
          </w:tcPr>
          <w:p w14:paraId="68387584" w14:textId="77777777" w:rsidR="00D3701F" w:rsidRPr="001702B6" w:rsidRDefault="00D3701F" w:rsidP="009C6ADB">
            <w:pPr>
              <w:jc w:val="center"/>
              <w:rPr>
                <w:rFonts w:asciiTheme="majorHAnsi" w:hAnsiTheme="majorHAnsi" w:cstheme="majorHAnsi"/>
                <w:b/>
                <w:color w:val="002060"/>
              </w:rPr>
            </w:pPr>
            <w:r w:rsidRPr="001702B6">
              <w:rPr>
                <w:rFonts w:asciiTheme="majorHAnsi" w:hAnsiTheme="majorHAnsi" w:cstheme="majorHAnsi"/>
                <w:b/>
                <w:color w:val="002060"/>
              </w:rPr>
              <w:t>SUMMER 1</w:t>
            </w:r>
          </w:p>
        </w:tc>
        <w:tc>
          <w:tcPr>
            <w:tcW w:w="3740" w:type="dxa"/>
            <w:shd w:val="clear" w:color="auto" w:fill="FFC000"/>
            <w:vAlign w:val="center"/>
          </w:tcPr>
          <w:p w14:paraId="590149AE" w14:textId="77777777" w:rsidR="00D3701F" w:rsidRPr="001702B6" w:rsidRDefault="00D3701F" w:rsidP="009C6ADB">
            <w:pPr>
              <w:jc w:val="center"/>
              <w:rPr>
                <w:rFonts w:asciiTheme="majorHAnsi" w:hAnsiTheme="majorHAnsi" w:cstheme="majorHAnsi"/>
                <w:b/>
                <w:color w:val="002060"/>
              </w:rPr>
            </w:pPr>
            <w:r w:rsidRPr="001702B6">
              <w:rPr>
                <w:rFonts w:asciiTheme="majorHAnsi" w:hAnsiTheme="majorHAnsi" w:cstheme="majorHAnsi"/>
                <w:b/>
                <w:color w:val="002060"/>
              </w:rPr>
              <w:t>SUMMER 2</w:t>
            </w:r>
          </w:p>
        </w:tc>
      </w:tr>
      <w:tr w:rsidR="00D3701F" w:rsidRPr="00084334" w14:paraId="29392ED7" w14:textId="77777777" w:rsidTr="009E4BF1">
        <w:trPr>
          <w:cantSplit/>
          <w:trHeight w:val="4535"/>
        </w:trPr>
        <w:tc>
          <w:tcPr>
            <w:tcW w:w="420" w:type="dxa"/>
            <w:vMerge w:val="restart"/>
            <w:tcBorders>
              <w:top w:val="single" w:sz="4" w:space="0" w:color="auto"/>
            </w:tcBorders>
            <w:shd w:val="clear" w:color="auto" w:fill="002060"/>
            <w:vAlign w:val="center"/>
          </w:tcPr>
          <w:p w14:paraId="0B9E6A85" w14:textId="77777777" w:rsidR="00D3701F" w:rsidRPr="00084334" w:rsidRDefault="00D3701F" w:rsidP="009C6ADB">
            <w:pPr>
              <w:jc w:val="center"/>
              <w:rPr>
                <w:rFonts w:asciiTheme="majorHAnsi" w:hAnsiTheme="majorHAnsi" w:cstheme="majorHAnsi"/>
                <w:b/>
                <w:color w:val="FFFFFF" w:themeColor="background1"/>
              </w:rPr>
            </w:pPr>
            <w:r>
              <w:rPr>
                <w:rFonts w:asciiTheme="majorHAnsi" w:hAnsiTheme="majorHAnsi" w:cstheme="majorHAnsi"/>
                <w:b/>
                <w:color w:val="FFFFFF" w:themeColor="background1"/>
                <w:sz w:val="48"/>
              </w:rPr>
              <w:t>8</w:t>
            </w:r>
          </w:p>
        </w:tc>
        <w:tc>
          <w:tcPr>
            <w:tcW w:w="767" w:type="dxa"/>
            <w:tcBorders>
              <w:top w:val="single" w:sz="4" w:space="0" w:color="auto"/>
            </w:tcBorders>
            <w:shd w:val="clear" w:color="auto" w:fill="F2F2F2" w:themeFill="background1" w:themeFillShade="F2"/>
            <w:textDirection w:val="btLr"/>
            <w:vAlign w:val="center"/>
          </w:tcPr>
          <w:p w14:paraId="57691ACD" w14:textId="77777777" w:rsidR="00D3701F" w:rsidRPr="00084334" w:rsidRDefault="00D3701F" w:rsidP="009C6ADB">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3491" w:type="dxa"/>
            <w:tcBorders>
              <w:right w:val="single" w:sz="4" w:space="0" w:color="000000" w:themeColor="text1"/>
            </w:tcBorders>
            <w:shd w:val="clear" w:color="auto" w:fill="DEEAF6" w:themeFill="accent1" w:themeFillTint="33"/>
          </w:tcPr>
          <w:p w14:paraId="763603EF" w14:textId="77777777" w:rsidR="00D3701F" w:rsidRPr="001702B6" w:rsidRDefault="00D3701F" w:rsidP="009C6ADB">
            <w:pPr>
              <w:rPr>
                <w:rFonts w:asciiTheme="majorHAnsi" w:hAnsiTheme="majorHAnsi" w:cstheme="majorHAnsi"/>
                <w:b/>
                <w:color w:val="000000" w:themeColor="text1"/>
                <w:u w:val="single"/>
              </w:rPr>
            </w:pPr>
            <w:r w:rsidRPr="001702B6">
              <w:rPr>
                <w:rFonts w:asciiTheme="majorHAnsi" w:hAnsiTheme="majorHAnsi" w:cstheme="majorHAnsi"/>
                <w:b/>
                <w:color w:val="000000" w:themeColor="text1"/>
                <w:u w:val="single"/>
              </w:rPr>
              <w:t>Tudors Intro &amp; Challenges to the Catholic Church</w:t>
            </w:r>
          </w:p>
          <w:p w14:paraId="1141E362" w14:textId="77777777" w:rsidR="00B97C26" w:rsidRPr="001702B6" w:rsidRDefault="00B97C26" w:rsidP="00B97C26">
            <w:pPr>
              <w:rPr>
                <w:rFonts w:asciiTheme="majorHAnsi" w:hAnsiTheme="majorHAnsi" w:cstheme="majorHAnsi"/>
                <w:b/>
              </w:rPr>
            </w:pPr>
            <w:r w:rsidRPr="001702B6">
              <w:rPr>
                <w:rFonts w:asciiTheme="majorHAnsi" w:hAnsiTheme="majorHAnsi" w:cstheme="majorHAnsi"/>
                <w:b/>
                <w:color w:val="000000" w:themeColor="text1"/>
                <w:u w:val="single"/>
              </w:rPr>
              <w:t xml:space="preserve">Enquiry - </w:t>
            </w:r>
            <w:r w:rsidRPr="001702B6">
              <w:rPr>
                <w:rFonts w:asciiTheme="majorHAnsi" w:hAnsiTheme="majorHAnsi" w:cstheme="majorHAnsi"/>
                <w:b/>
              </w:rPr>
              <w:t>How far did the Reformation change England?</w:t>
            </w:r>
          </w:p>
          <w:p w14:paraId="27BCEE4F" w14:textId="77777777" w:rsidR="00B97C26" w:rsidRPr="001702B6" w:rsidRDefault="00B97C26" w:rsidP="009C6ADB">
            <w:pPr>
              <w:rPr>
                <w:rFonts w:asciiTheme="majorHAnsi" w:hAnsiTheme="majorHAnsi" w:cstheme="majorHAnsi"/>
                <w:b/>
                <w:color w:val="000000" w:themeColor="text1"/>
                <w:u w:val="single"/>
              </w:rPr>
            </w:pPr>
          </w:p>
          <w:p w14:paraId="160F2006" w14:textId="77777777" w:rsidR="00D3701F" w:rsidRPr="001702B6" w:rsidRDefault="00D3701F" w:rsidP="009C6ADB">
            <w:pPr>
              <w:rPr>
                <w:rFonts w:asciiTheme="majorHAnsi" w:hAnsiTheme="majorHAnsi" w:cstheme="majorHAnsi"/>
                <w:b/>
                <w:color w:val="000000" w:themeColor="text1"/>
              </w:rPr>
            </w:pPr>
            <w:r w:rsidRPr="001702B6">
              <w:rPr>
                <w:rFonts w:asciiTheme="majorHAnsi" w:hAnsiTheme="majorHAnsi" w:cstheme="majorHAnsi"/>
                <w:b/>
                <w:color w:val="000000" w:themeColor="text1"/>
              </w:rPr>
              <w:t>7-8 lessons</w:t>
            </w:r>
          </w:p>
          <w:p w14:paraId="5D4C390E" w14:textId="77777777" w:rsidR="00D3701F" w:rsidRPr="001702B6" w:rsidRDefault="00D3701F" w:rsidP="009C6ADB">
            <w:pPr>
              <w:rPr>
                <w:rFonts w:asciiTheme="majorHAnsi" w:hAnsiTheme="majorHAnsi" w:cstheme="majorHAnsi"/>
                <w:color w:val="000000" w:themeColor="text1"/>
              </w:rPr>
            </w:pPr>
            <w:r w:rsidRPr="001702B6">
              <w:rPr>
                <w:rFonts w:asciiTheme="majorHAnsi" w:hAnsiTheme="majorHAnsi" w:cstheme="majorHAnsi"/>
                <w:color w:val="000000" w:themeColor="text1"/>
              </w:rPr>
              <w:t>Students will explore an overview of Tudor chronology, then study the Reformation under Henry VIII and Edward VI, including reasons for it, events during and consequences for England. Students will also study the brief Catholic revival under Mary.</w:t>
            </w:r>
          </w:p>
          <w:p w14:paraId="5035B4BD" w14:textId="77777777" w:rsidR="00D3701F" w:rsidRPr="001702B6" w:rsidRDefault="00D3701F" w:rsidP="009C6ADB">
            <w:pPr>
              <w:rPr>
                <w:rFonts w:asciiTheme="majorHAnsi" w:hAnsiTheme="majorHAnsi" w:cstheme="majorHAnsi"/>
                <w:color w:val="000000" w:themeColor="text1"/>
              </w:rPr>
            </w:pPr>
          </w:p>
          <w:p w14:paraId="00CB1A43" w14:textId="7938FEE4" w:rsidR="00AB7C47" w:rsidRDefault="00D3701F"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 xml:space="preserve">Intent: </w:t>
            </w:r>
            <w:r w:rsidRPr="001702B6">
              <w:rPr>
                <w:rFonts w:asciiTheme="majorHAnsi" w:hAnsiTheme="majorHAnsi" w:cstheme="majorHAnsi"/>
                <w:color w:val="000000" w:themeColor="text1"/>
              </w:rPr>
              <w:t>This topic builds upon knowledge of the Medieval Catholic Church from Year 7, and gives students an understanding of the profound social, religious and political changes of the 16</w:t>
            </w:r>
            <w:r w:rsidRPr="001702B6">
              <w:rPr>
                <w:rFonts w:asciiTheme="majorHAnsi" w:hAnsiTheme="majorHAnsi" w:cstheme="majorHAnsi"/>
                <w:color w:val="000000" w:themeColor="text1"/>
                <w:vertAlign w:val="superscript"/>
              </w:rPr>
              <w:t>th</w:t>
            </w:r>
            <w:r w:rsidRPr="001702B6">
              <w:rPr>
                <w:rFonts w:asciiTheme="majorHAnsi" w:hAnsiTheme="majorHAnsi" w:cstheme="majorHAnsi"/>
                <w:color w:val="000000" w:themeColor="text1"/>
              </w:rPr>
              <w:t xml:space="preserve"> Century in England.</w:t>
            </w:r>
            <w:r w:rsidR="00D83239">
              <w:rPr>
                <w:rFonts w:asciiTheme="majorHAnsi" w:hAnsiTheme="majorHAnsi" w:cstheme="majorHAnsi"/>
                <w:color w:val="000000" w:themeColor="text1"/>
              </w:rPr>
              <w:t xml:space="preserve">  Links to GCSE &amp; A-Level Tudors</w:t>
            </w:r>
            <w:r w:rsidR="00DE3020">
              <w:rPr>
                <w:rFonts w:asciiTheme="majorHAnsi" w:hAnsiTheme="majorHAnsi" w:cstheme="majorHAnsi"/>
                <w:color w:val="000000" w:themeColor="text1"/>
              </w:rPr>
              <w:t>.</w:t>
            </w:r>
          </w:p>
          <w:p w14:paraId="67B251D8" w14:textId="77777777" w:rsidR="00D83239" w:rsidRPr="001702B6" w:rsidRDefault="00D83239" w:rsidP="009C6ADB">
            <w:pPr>
              <w:rPr>
                <w:rFonts w:asciiTheme="majorHAnsi" w:hAnsiTheme="majorHAnsi" w:cstheme="majorHAnsi"/>
                <w:color w:val="000000" w:themeColor="text1"/>
              </w:rPr>
            </w:pPr>
          </w:p>
          <w:p w14:paraId="0ABB3DE8" w14:textId="77777777" w:rsidR="00AB7C47" w:rsidRPr="001702B6" w:rsidRDefault="00AB7C47"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 xml:space="preserve">Substantive:  </w:t>
            </w:r>
            <w:r w:rsidRPr="001702B6">
              <w:rPr>
                <w:rFonts w:asciiTheme="majorHAnsi" w:hAnsiTheme="majorHAnsi" w:cstheme="majorHAnsi"/>
                <w:color w:val="000000" w:themeColor="text1"/>
              </w:rPr>
              <w:t xml:space="preserve">Religion, Power, Monarchy. </w:t>
            </w:r>
          </w:p>
          <w:p w14:paraId="4C429E49" w14:textId="77777777" w:rsidR="00AB7C47" w:rsidRPr="001702B6" w:rsidRDefault="00AB7C47" w:rsidP="009C6ADB">
            <w:pPr>
              <w:rPr>
                <w:rFonts w:asciiTheme="majorHAnsi" w:hAnsiTheme="majorHAnsi" w:cstheme="majorHAnsi"/>
                <w:b/>
                <w:color w:val="000000" w:themeColor="text1"/>
              </w:rPr>
            </w:pPr>
            <w:r w:rsidRPr="001702B6">
              <w:rPr>
                <w:rFonts w:asciiTheme="majorHAnsi" w:hAnsiTheme="majorHAnsi" w:cstheme="majorHAnsi"/>
                <w:b/>
                <w:color w:val="000000" w:themeColor="text1"/>
              </w:rPr>
              <w:t xml:space="preserve">Disciplinary: </w:t>
            </w:r>
            <w:r w:rsidRPr="001702B6">
              <w:rPr>
                <w:rFonts w:asciiTheme="majorHAnsi" w:hAnsiTheme="majorHAnsi" w:cstheme="majorHAnsi"/>
                <w:color w:val="000000" w:themeColor="text1"/>
              </w:rPr>
              <w:t>Change and continuity</w:t>
            </w:r>
          </w:p>
        </w:tc>
        <w:tc>
          <w:tcPr>
            <w:tcW w:w="3544" w:type="dxa"/>
            <w:tcBorders>
              <w:left w:val="single" w:sz="4" w:space="0" w:color="000000" w:themeColor="text1"/>
              <w:right w:val="single" w:sz="4" w:space="0" w:color="000000" w:themeColor="text1"/>
            </w:tcBorders>
          </w:tcPr>
          <w:p w14:paraId="32BF33EB" w14:textId="77777777" w:rsidR="00D3701F" w:rsidRPr="001702B6" w:rsidRDefault="00D3701F" w:rsidP="009C6ADB">
            <w:pPr>
              <w:rPr>
                <w:rFonts w:asciiTheme="majorHAnsi" w:hAnsiTheme="majorHAnsi" w:cstheme="majorHAnsi"/>
                <w:b/>
                <w:color w:val="000000" w:themeColor="text1"/>
                <w:u w:val="single"/>
              </w:rPr>
            </w:pPr>
            <w:r w:rsidRPr="001702B6">
              <w:rPr>
                <w:rFonts w:asciiTheme="majorHAnsi" w:hAnsiTheme="majorHAnsi" w:cstheme="majorHAnsi"/>
                <w:b/>
                <w:color w:val="000000" w:themeColor="text1"/>
                <w:u w:val="single"/>
              </w:rPr>
              <w:t xml:space="preserve">Reign of Elizabeth (problems) </w:t>
            </w:r>
          </w:p>
          <w:p w14:paraId="6C3794FC" w14:textId="77777777" w:rsidR="00B97C26" w:rsidRPr="001702B6" w:rsidRDefault="00B97C26" w:rsidP="00B97C26">
            <w:pPr>
              <w:rPr>
                <w:rFonts w:asciiTheme="majorHAnsi" w:hAnsiTheme="majorHAnsi" w:cstheme="majorHAnsi"/>
                <w:b/>
                <w:color w:val="000000" w:themeColor="text1"/>
              </w:rPr>
            </w:pPr>
            <w:r w:rsidRPr="001702B6">
              <w:rPr>
                <w:rFonts w:asciiTheme="majorHAnsi" w:hAnsiTheme="majorHAnsi" w:cstheme="majorHAnsi"/>
                <w:b/>
                <w:color w:val="000000" w:themeColor="text1"/>
                <w:u w:val="single"/>
              </w:rPr>
              <w:t>Enquiry – “</w:t>
            </w:r>
            <w:r w:rsidRPr="001702B6">
              <w:rPr>
                <w:rFonts w:asciiTheme="majorHAnsi" w:hAnsiTheme="majorHAnsi" w:cstheme="majorHAnsi"/>
                <w:b/>
                <w:color w:val="000000" w:themeColor="text1"/>
              </w:rPr>
              <w:t>How did Elizabeth I overcome the problems she faced.”</w:t>
            </w:r>
          </w:p>
          <w:p w14:paraId="2B5B86DA" w14:textId="77777777" w:rsidR="00B97C26" w:rsidRPr="001702B6" w:rsidRDefault="00B97C26" w:rsidP="009C6ADB">
            <w:pPr>
              <w:rPr>
                <w:rFonts w:asciiTheme="majorHAnsi" w:hAnsiTheme="majorHAnsi" w:cstheme="majorHAnsi"/>
                <w:b/>
                <w:color w:val="000000" w:themeColor="text1"/>
                <w:u w:val="single"/>
              </w:rPr>
            </w:pPr>
          </w:p>
          <w:p w14:paraId="7151240C" w14:textId="77777777" w:rsidR="00D3701F" w:rsidRPr="001702B6" w:rsidRDefault="00D3701F" w:rsidP="009C6ADB">
            <w:pPr>
              <w:rPr>
                <w:rFonts w:asciiTheme="majorHAnsi" w:hAnsiTheme="majorHAnsi" w:cstheme="majorHAnsi"/>
                <w:b/>
                <w:color w:val="000000" w:themeColor="text1"/>
              </w:rPr>
            </w:pPr>
            <w:r w:rsidRPr="001702B6">
              <w:rPr>
                <w:rFonts w:asciiTheme="majorHAnsi" w:hAnsiTheme="majorHAnsi" w:cstheme="majorHAnsi"/>
                <w:b/>
                <w:color w:val="000000" w:themeColor="text1"/>
              </w:rPr>
              <w:t xml:space="preserve">7 lessons </w:t>
            </w:r>
          </w:p>
          <w:p w14:paraId="50E0CBCE" w14:textId="77777777" w:rsidR="00D3701F" w:rsidRPr="001702B6" w:rsidRDefault="00D3701F" w:rsidP="009C6ADB">
            <w:pPr>
              <w:rPr>
                <w:rFonts w:asciiTheme="majorHAnsi" w:hAnsiTheme="majorHAnsi" w:cstheme="majorHAnsi"/>
                <w:color w:val="000000" w:themeColor="text1"/>
              </w:rPr>
            </w:pPr>
            <w:r w:rsidRPr="001702B6">
              <w:rPr>
                <w:rFonts w:asciiTheme="majorHAnsi" w:hAnsiTheme="majorHAnsi" w:cstheme="majorHAnsi"/>
                <w:color w:val="000000" w:themeColor="text1"/>
              </w:rPr>
              <w:t xml:space="preserve">Students will study the problems faced by Elizabeth during her reign and their solutions, </w:t>
            </w:r>
            <w:proofErr w:type="gramStart"/>
            <w:r w:rsidRPr="001702B6">
              <w:rPr>
                <w:rFonts w:asciiTheme="majorHAnsi" w:hAnsiTheme="majorHAnsi" w:cstheme="majorHAnsi"/>
                <w:color w:val="000000" w:themeColor="text1"/>
              </w:rPr>
              <w:t>including:</w:t>
            </w:r>
            <w:proofErr w:type="gramEnd"/>
            <w:r w:rsidRPr="001702B6">
              <w:rPr>
                <w:rFonts w:asciiTheme="majorHAnsi" w:hAnsiTheme="majorHAnsi" w:cstheme="majorHAnsi"/>
                <w:color w:val="000000" w:themeColor="text1"/>
              </w:rPr>
              <w:t xml:space="preserve"> religion; Mary Queen of Scots; Spanish Armada, and her image. Students will assess how effectively she overcame these.</w:t>
            </w:r>
          </w:p>
          <w:p w14:paraId="5AF789F5" w14:textId="77777777" w:rsidR="00D3701F" w:rsidRPr="001702B6" w:rsidRDefault="00D3701F" w:rsidP="009C6ADB">
            <w:pPr>
              <w:rPr>
                <w:rFonts w:asciiTheme="majorHAnsi" w:hAnsiTheme="majorHAnsi" w:cstheme="majorHAnsi"/>
                <w:color w:val="000000" w:themeColor="text1"/>
              </w:rPr>
            </w:pPr>
          </w:p>
          <w:p w14:paraId="657459F6" w14:textId="3DEF3C34" w:rsidR="00D3701F" w:rsidRPr="001702B6" w:rsidRDefault="00D3701F"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Intent:</w:t>
            </w:r>
            <w:r w:rsidRPr="001702B6">
              <w:rPr>
                <w:rFonts w:asciiTheme="majorHAnsi" w:hAnsiTheme="majorHAnsi" w:cstheme="majorHAnsi"/>
                <w:color w:val="000000" w:themeColor="text1"/>
              </w:rPr>
              <w:t xml:space="preserve"> This topic provides students with the opportunity for a depth-study of one British </w:t>
            </w:r>
            <w:r w:rsidR="00DE3020" w:rsidRPr="001702B6">
              <w:rPr>
                <w:rFonts w:asciiTheme="majorHAnsi" w:hAnsiTheme="majorHAnsi" w:cstheme="majorHAnsi"/>
                <w:color w:val="000000" w:themeColor="text1"/>
              </w:rPr>
              <w:t>monarch and</w:t>
            </w:r>
            <w:r w:rsidRPr="001702B6">
              <w:rPr>
                <w:rFonts w:asciiTheme="majorHAnsi" w:hAnsiTheme="majorHAnsi" w:cstheme="majorHAnsi"/>
                <w:color w:val="000000" w:themeColor="text1"/>
              </w:rPr>
              <w:t xml:space="preserve"> is relevant to GCSE Elizabeth unit.</w:t>
            </w:r>
          </w:p>
          <w:p w14:paraId="3BAC2A07" w14:textId="77777777" w:rsidR="00AB7C47" w:rsidRPr="001702B6" w:rsidRDefault="00AB7C47" w:rsidP="009C6ADB">
            <w:pPr>
              <w:rPr>
                <w:rFonts w:asciiTheme="majorHAnsi" w:hAnsiTheme="majorHAnsi" w:cstheme="majorHAnsi"/>
                <w:color w:val="000000" w:themeColor="text1"/>
              </w:rPr>
            </w:pPr>
          </w:p>
          <w:p w14:paraId="56D52B74" w14:textId="77777777" w:rsidR="00AB7C47" w:rsidRPr="001702B6" w:rsidRDefault="00AB7C47"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Substantive:</w:t>
            </w:r>
            <w:r w:rsidRPr="001702B6">
              <w:rPr>
                <w:rFonts w:asciiTheme="majorHAnsi" w:hAnsiTheme="majorHAnsi" w:cstheme="majorHAnsi"/>
                <w:color w:val="000000" w:themeColor="text1"/>
              </w:rPr>
              <w:t xml:space="preserve">  Monarchy, Power, Control, </w:t>
            </w:r>
            <w:r w:rsidR="001F58E7" w:rsidRPr="001702B6">
              <w:rPr>
                <w:rFonts w:asciiTheme="majorHAnsi" w:hAnsiTheme="majorHAnsi" w:cstheme="majorHAnsi"/>
                <w:color w:val="000000" w:themeColor="text1"/>
              </w:rPr>
              <w:t xml:space="preserve">empire, </w:t>
            </w:r>
            <w:r w:rsidRPr="001702B6">
              <w:rPr>
                <w:rFonts w:asciiTheme="majorHAnsi" w:hAnsiTheme="majorHAnsi" w:cstheme="majorHAnsi"/>
                <w:color w:val="000000" w:themeColor="text1"/>
              </w:rPr>
              <w:t>international relations</w:t>
            </w:r>
          </w:p>
          <w:p w14:paraId="4AF0E3F8" w14:textId="77777777" w:rsidR="00AB7C47" w:rsidRPr="001702B6" w:rsidRDefault="00AB7C47" w:rsidP="000D36DC">
            <w:pPr>
              <w:rPr>
                <w:rFonts w:asciiTheme="majorHAnsi" w:hAnsiTheme="majorHAnsi" w:cstheme="majorHAnsi"/>
                <w:b/>
                <w:color w:val="000000" w:themeColor="text1"/>
              </w:rPr>
            </w:pPr>
            <w:r w:rsidRPr="001702B6">
              <w:rPr>
                <w:rFonts w:asciiTheme="majorHAnsi" w:hAnsiTheme="majorHAnsi" w:cstheme="majorHAnsi"/>
                <w:b/>
                <w:color w:val="000000" w:themeColor="text1"/>
              </w:rPr>
              <w:t xml:space="preserve">Disciplinary: </w:t>
            </w:r>
            <w:r w:rsidR="000D36DC" w:rsidRPr="00DE3020">
              <w:rPr>
                <w:rFonts w:asciiTheme="majorHAnsi" w:hAnsiTheme="majorHAnsi" w:cstheme="majorHAnsi"/>
                <w:bCs/>
                <w:color w:val="000000" w:themeColor="text1"/>
              </w:rPr>
              <w:t>Cause and consequence</w:t>
            </w:r>
          </w:p>
        </w:tc>
        <w:tc>
          <w:tcPr>
            <w:tcW w:w="2835" w:type="dxa"/>
            <w:tcBorders>
              <w:left w:val="single" w:sz="4" w:space="0" w:color="000000" w:themeColor="text1"/>
              <w:right w:val="single" w:sz="4" w:space="0" w:color="000000" w:themeColor="text1"/>
            </w:tcBorders>
            <w:shd w:val="clear" w:color="auto" w:fill="DEEAF6" w:themeFill="accent1" w:themeFillTint="33"/>
          </w:tcPr>
          <w:p w14:paraId="16669157" w14:textId="77777777" w:rsidR="00D3701F" w:rsidRPr="001702B6" w:rsidRDefault="00D3701F" w:rsidP="009C6ADB">
            <w:pPr>
              <w:rPr>
                <w:rFonts w:asciiTheme="majorHAnsi" w:hAnsiTheme="majorHAnsi" w:cstheme="majorHAnsi"/>
                <w:b/>
                <w:color w:val="000000" w:themeColor="text1"/>
                <w:u w:val="single"/>
              </w:rPr>
            </w:pPr>
            <w:r w:rsidRPr="001702B6">
              <w:rPr>
                <w:rFonts w:asciiTheme="majorHAnsi" w:hAnsiTheme="majorHAnsi" w:cstheme="majorHAnsi"/>
                <w:b/>
                <w:color w:val="000000" w:themeColor="text1"/>
                <w:u w:val="single"/>
              </w:rPr>
              <w:t>Gunpowder Plot &amp; the English Civil War</w:t>
            </w:r>
          </w:p>
          <w:p w14:paraId="77E26DD3" w14:textId="77777777" w:rsidR="00D3701F" w:rsidRPr="001702B6" w:rsidRDefault="00D3701F" w:rsidP="009C6ADB">
            <w:pPr>
              <w:rPr>
                <w:rFonts w:asciiTheme="majorHAnsi" w:hAnsiTheme="majorHAnsi" w:cstheme="majorHAnsi"/>
                <w:b/>
                <w:color w:val="000000" w:themeColor="text1"/>
              </w:rPr>
            </w:pPr>
            <w:r w:rsidRPr="001702B6">
              <w:rPr>
                <w:rFonts w:asciiTheme="majorHAnsi" w:hAnsiTheme="majorHAnsi" w:cstheme="majorHAnsi"/>
                <w:b/>
                <w:color w:val="000000" w:themeColor="text1"/>
              </w:rPr>
              <w:t>8 lessons</w:t>
            </w:r>
          </w:p>
          <w:p w14:paraId="449C32D6" w14:textId="77777777" w:rsidR="00D3701F" w:rsidRPr="001702B6" w:rsidRDefault="00D3701F" w:rsidP="009C6ADB">
            <w:pPr>
              <w:rPr>
                <w:rFonts w:asciiTheme="majorHAnsi" w:hAnsiTheme="majorHAnsi" w:cstheme="majorHAnsi"/>
                <w:color w:val="000000" w:themeColor="text1"/>
              </w:rPr>
            </w:pPr>
            <w:r w:rsidRPr="001702B6">
              <w:rPr>
                <w:rFonts w:asciiTheme="majorHAnsi" w:hAnsiTheme="majorHAnsi" w:cstheme="majorHAnsi"/>
                <w:color w:val="000000" w:themeColor="text1"/>
              </w:rPr>
              <w:t>Students will examine the causes and events of the Gunpowder Plot, then causes and events of the ECW.</w:t>
            </w:r>
          </w:p>
          <w:p w14:paraId="375706E5" w14:textId="77777777" w:rsidR="00D3701F" w:rsidRPr="001702B6" w:rsidRDefault="00D3701F" w:rsidP="009C6ADB">
            <w:pPr>
              <w:rPr>
                <w:rFonts w:asciiTheme="majorHAnsi" w:hAnsiTheme="majorHAnsi" w:cstheme="majorHAnsi"/>
                <w:color w:val="000000" w:themeColor="text1"/>
              </w:rPr>
            </w:pPr>
          </w:p>
          <w:p w14:paraId="20B06027" w14:textId="296D2F83" w:rsidR="00D3701F" w:rsidRPr="001702B6" w:rsidRDefault="00D3701F"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 xml:space="preserve">Intent: </w:t>
            </w:r>
            <w:r w:rsidRPr="001702B6">
              <w:rPr>
                <w:rFonts w:asciiTheme="majorHAnsi" w:hAnsiTheme="majorHAnsi" w:cstheme="majorHAnsi"/>
                <w:color w:val="000000" w:themeColor="text1"/>
              </w:rPr>
              <w:t xml:space="preserve">This topic bridges the gap from the end of Tudor England into the era of changing </w:t>
            </w:r>
            <w:r w:rsidR="008B7C3F" w:rsidRPr="001702B6">
              <w:rPr>
                <w:rFonts w:asciiTheme="majorHAnsi" w:hAnsiTheme="majorHAnsi" w:cstheme="majorHAnsi"/>
                <w:color w:val="000000" w:themeColor="text1"/>
              </w:rPr>
              <w:t>ideas and</w:t>
            </w:r>
            <w:r w:rsidRPr="001702B6">
              <w:rPr>
                <w:rFonts w:asciiTheme="majorHAnsi" w:hAnsiTheme="majorHAnsi" w:cstheme="majorHAnsi"/>
                <w:color w:val="000000" w:themeColor="text1"/>
              </w:rPr>
              <w:t xml:space="preserve"> gives students an understanding of the events that led to the English fighting </w:t>
            </w:r>
            <w:proofErr w:type="gramStart"/>
            <w:r w:rsidRPr="001702B6">
              <w:rPr>
                <w:rFonts w:asciiTheme="majorHAnsi" w:hAnsiTheme="majorHAnsi" w:cstheme="majorHAnsi"/>
                <w:color w:val="000000" w:themeColor="text1"/>
              </w:rPr>
              <w:t>each other, and</w:t>
            </w:r>
            <w:proofErr w:type="gramEnd"/>
            <w:r w:rsidRPr="001702B6">
              <w:rPr>
                <w:rFonts w:asciiTheme="majorHAnsi" w:hAnsiTheme="majorHAnsi" w:cstheme="majorHAnsi"/>
                <w:color w:val="000000" w:themeColor="text1"/>
              </w:rPr>
              <w:t xml:space="preserve"> ultimately executing their own king. </w:t>
            </w:r>
          </w:p>
          <w:p w14:paraId="29656D4B" w14:textId="77777777" w:rsidR="00D31379" w:rsidRPr="001702B6" w:rsidRDefault="00D31379" w:rsidP="009C6ADB">
            <w:pPr>
              <w:rPr>
                <w:rFonts w:asciiTheme="majorHAnsi" w:hAnsiTheme="majorHAnsi" w:cstheme="majorHAnsi"/>
                <w:color w:val="000000" w:themeColor="text1"/>
              </w:rPr>
            </w:pPr>
          </w:p>
          <w:p w14:paraId="331EA7C5" w14:textId="77777777" w:rsidR="00D31379" w:rsidRPr="001702B6" w:rsidRDefault="00D31379"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 xml:space="preserve">Substantive: </w:t>
            </w:r>
            <w:r w:rsidRPr="001702B6">
              <w:rPr>
                <w:rFonts w:asciiTheme="majorHAnsi" w:hAnsiTheme="majorHAnsi" w:cstheme="majorHAnsi"/>
                <w:color w:val="000000" w:themeColor="text1"/>
              </w:rPr>
              <w:t>Parliament</w:t>
            </w:r>
            <w:r w:rsidR="009C6ADB" w:rsidRPr="001702B6">
              <w:rPr>
                <w:rFonts w:asciiTheme="majorHAnsi" w:hAnsiTheme="majorHAnsi" w:cstheme="majorHAnsi"/>
                <w:color w:val="000000" w:themeColor="text1"/>
              </w:rPr>
              <w:t xml:space="preserve">, Warfare, Monarchy, Power, Religion. </w:t>
            </w:r>
          </w:p>
          <w:p w14:paraId="3A16FC05" w14:textId="77777777" w:rsidR="009C6ADB" w:rsidRPr="001702B6" w:rsidRDefault="009C6ADB" w:rsidP="009C6ADB">
            <w:pPr>
              <w:rPr>
                <w:rFonts w:asciiTheme="majorHAnsi" w:hAnsiTheme="majorHAnsi" w:cstheme="majorHAnsi"/>
                <w:color w:val="000000" w:themeColor="text1"/>
              </w:rPr>
            </w:pPr>
          </w:p>
          <w:p w14:paraId="1ECF2249" w14:textId="77777777" w:rsidR="009C6ADB" w:rsidRPr="001702B6" w:rsidRDefault="009C6ADB" w:rsidP="009C6ADB">
            <w:pPr>
              <w:rPr>
                <w:rFonts w:asciiTheme="majorHAnsi" w:hAnsiTheme="majorHAnsi" w:cstheme="majorHAnsi"/>
                <w:color w:val="000000" w:themeColor="text1"/>
              </w:rPr>
            </w:pPr>
          </w:p>
          <w:p w14:paraId="0B631587" w14:textId="2C613411" w:rsidR="009C6ADB" w:rsidRPr="001702B6" w:rsidRDefault="009C6ADB"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 xml:space="preserve">Disciplinary:  </w:t>
            </w:r>
            <w:r w:rsidRPr="001702B6">
              <w:rPr>
                <w:rFonts w:asciiTheme="majorHAnsi" w:hAnsiTheme="majorHAnsi" w:cstheme="majorHAnsi"/>
                <w:color w:val="000000" w:themeColor="text1"/>
              </w:rPr>
              <w:t>Causation</w:t>
            </w:r>
            <w:r w:rsidR="00A83DB0">
              <w:rPr>
                <w:rFonts w:asciiTheme="majorHAnsi" w:hAnsiTheme="majorHAnsi" w:cstheme="majorHAnsi"/>
                <w:color w:val="000000" w:themeColor="text1"/>
              </w:rPr>
              <w:t>, change and continuity.</w:t>
            </w:r>
          </w:p>
          <w:p w14:paraId="733D88B3" w14:textId="77777777" w:rsidR="009C6ADB" w:rsidRPr="001702B6" w:rsidRDefault="009C6ADB" w:rsidP="009C6ADB">
            <w:pPr>
              <w:rPr>
                <w:rFonts w:asciiTheme="majorHAnsi" w:hAnsiTheme="majorHAnsi" w:cstheme="majorHAnsi"/>
                <w:color w:val="000000" w:themeColor="text1"/>
              </w:rPr>
            </w:pPr>
          </w:p>
          <w:p w14:paraId="1AB21EC2" w14:textId="77777777" w:rsidR="00D3701F" w:rsidRPr="001702B6" w:rsidRDefault="00D3701F" w:rsidP="009C6ADB">
            <w:pPr>
              <w:rPr>
                <w:rFonts w:asciiTheme="majorHAnsi" w:hAnsiTheme="majorHAnsi" w:cstheme="majorHAnsi"/>
                <w:color w:val="000000" w:themeColor="text1"/>
              </w:rPr>
            </w:pPr>
          </w:p>
        </w:tc>
        <w:tc>
          <w:tcPr>
            <w:tcW w:w="3260" w:type="dxa"/>
            <w:tcBorders>
              <w:left w:val="single" w:sz="4" w:space="0" w:color="000000" w:themeColor="text1"/>
              <w:right w:val="single" w:sz="4" w:space="0" w:color="000000" w:themeColor="text1"/>
            </w:tcBorders>
          </w:tcPr>
          <w:p w14:paraId="3E52C953" w14:textId="77777777" w:rsidR="00D3701F" w:rsidRPr="001702B6" w:rsidRDefault="00D3701F" w:rsidP="009C6ADB">
            <w:pPr>
              <w:rPr>
                <w:rFonts w:asciiTheme="majorHAnsi" w:hAnsiTheme="majorHAnsi" w:cstheme="majorHAnsi"/>
                <w:b/>
                <w:color w:val="000000" w:themeColor="text1"/>
                <w:u w:val="single"/>
              </w:rPr>
            </w:pPr>
            <w:r w:rsidRPr="001702B6">
              <w:rPr>
                <w:rFonts w:asciiTheme="majorHAnsi" w:hAnsiTheme="majorHAnsi" w:cstheme="majorHAnsi"/>
                <w:b/>
                <w:color w:val="000000" w:themeColor="text1"/>
                <w:u w:val="single"/>
              </w:rPr>
              <w:t>Oliver Cromwell &amp; Changes to Society 1660-1789</w:t>
            </w:r>
          </w:p>
          <w:p w14:paraId="09024E9F" w14:textId="77777777" w:rsidR="00D3701F" w:rsidRPr="001702B6" w:rsidRDefault="00D3701F" w:rsidP="009C6ADB">
            <w:pPr>
              <w:rPr>
                <w:rFonts w:asciiTheme="majorHAnsi" w:hAnsiTheme="majorHAnsi" w:cstheme="majorHAnsi"/>
                <w:b/>
                <w:color w:val="000000" w:themeColor="text1"/>
              </w:rPr>
            </w:pPr>
            <w:r w:rsidRPr="001702B6">
              <w:rPr>
                <w:rFonts w:asciiTheme="majorHAnsi" w:hAnsiTheme="majorHAnsi" w:cstheme="majorHAnsi"/>
                <w:b/>
                <w:color w:val="000000" w:themeColor="text1"/>
              </w:rPr>
              <w:t>9 lessons</w:t>
            </w:r>
          </w:p>
          <w:p w14:paraId="388ED898" w14:textId="77777777" w:rsidR="00D3701F" w:rsidRPr="001702B6" w:rsidRDefault="00D3701F" w:rsidP="009C6ADB">
            <w:pPr>
              <w:rPr>
                <w:rFonts w:asciiTheme="majorHAnsi" w:hAnsiTheme="majorHAnsi" w:cstheme="majorHAnsi"/>
                <w:color w:val="000000" w:themeColor="text1"/>
              </w:rPr>
            </w:pPr>
            <w:r w:rsidRPr="001702B6">
              <w:rPr>
                <w:rFonts w:asciiTheme="majorHAnsi" w:hAnsiTheme="majorHAnsi" w:cstheme="majorHAnsi"/>
                <w:color w:val="000000" w:themeColor="text1"/>
              </w:rPr>
              <w:t>Students will study the changes to life in England under Cromwell and why the English Republic didn’t last, assessing interpretations of Cromwell himself. They will then examine key societal and ideological changes following the Restoration, culminating in a judgment on modernity by the time of the French Revolution.</w:t>
            </w:r>
          </w:p>
          <w:p w14:paraId="5B1806D9" w14:textId="77777777" w:rsidR="00D3701F" w:rsidRPr="001702B6" w:rsidRDefault="00D3701F" w:rsidP="009C6ADB">
            <w:pPr>
              <w:rPr>
                <w:rFonts w:asciiTheme="majorHAnsi" w:hAnsiTheme="majorHAnsi" w:cstheme="majorHAnsi"/>
                <w:color w:val="000000" w:themeColor="text1"/>
              </w:rPr>
            </w:pPr>
          </w:p>
          <w:p w14:paraId="43CBA58C" w14:textId="1EDA42DB" w:rsidR="00D3701F" w:rsidRPr="001702B6" w:rsidRDefault="00D3701F"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 xml:space="preserve">Intent: </w:t>
            </w:r>
            <w:r w:rsidRPr="001702B6">
              <w:rPr>
                <w:rFonts w:asciiTheme="majorHAnsi" w:hAnsiTheme="majorHAnsi" w:cstheme="majorHAnsi"/>
                <w:color w:val="000000" w:themeColor="text1"/>
              </w:rPr>
              <w:t xml:space="preserve">This topic provides an in-depth character study of </w:t>
            </w:r>
            <w:r w:rsidR="008B7C3F" w:rsidRPr="001702B6">
              <w:rPr>
                <w:rFonts w:asciiTheme="majorHAnsi" w:hAnsiTheme="majorHAnsi" w:cstheme="majorHAnsi"/>
                <w:color w:val="000000" w:themeColor="text1"/>
              </w:rPr>
              <w:t>Cromwell and</w:t>
            </w:r>
            <w:r w:rsidRPr="001702B6">
              <w:rPr>
                <w:rFonts w:asciiTheme="majorHAnsi" w:hAnsiTheme="majorHAnsi" w:cstheme="majorHAnsi"/>
                <w:color w:val="000000" w:themeColor="text1"/>
              </w:rPr>
              <w:t xml:space="preserve"> examines key shifts in British society entering the age of modernity.</w:t>
            </w:r>
            <w:r w:rsidR="009F1892">
              <w:rPr>
                <w:rFonts w:asciiTheme="majorHAnsi" w:hAnsiTheme="majorHAnsi" w:cstheme="majorHAnsi"/>
                <w:color w:val="000000" w:themeColor="text1"/>
              </w:rPr>
              <w:t xml:space="preserve">  Links to GCSE medicine.</w:t>
            </w:r>
          </w:p>
          <w:p w14:paraId="769AC938" w14:textId="77777777" w:rsidR="009C6ADB" w:rsidRPr="001702B6" w:rsidRDefault="009C6ADB" w:rsidP="009C6ADB">
            <w:pPr>
              <w:rPr>
                <w:rFonts w:asciiTheme="majorHAnsi" w:hAnsiTheme="majorHAnsi" w:cstheme="majorHAnsi"/>
                <w:color w:val="000000" w:themeColor="text1"/>
              </w:rPr>
            </w:pPr>
          </w:p>
          <w:p w14:paraId="2B264F9F" w14:textId="77777777" w:rsidR="009C6ADB" w:rsidRPr="001702B6" w:rsidRDefault="009C6ADB"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 xml:space="preserve">Substantive:  </w:t>
            </w:r>
            <w:r w:rsidRPr="001702B6">
              <w:rPr>
                <w:rFonts w:asciiTheme="majorHAnsi" w:hAnsiTheme="majorHAnsi" w:cstheme="majorHAnsi"/>
                <w:color w:val="000000" w:themeColor="text1"/>
              </w:rPr>
              <w:t xml:space="preserve">Republic, Power, Monarchy. </w:t>
            </w:r>
          </w:p>
          <w:p w14:paraId="77C95E5A" w14:textId="77777777" w:rsidR="009C6ADB" w:rsidRPr="001702B6" w:rsidRDefault="009C6ADB" w:rsidP="009C6ADB">
            <w:pPr>
              <w:rPr>
                <w:rFonts w:asciiTheme="majorHAnsi" w:hAnsiTheme="majorHAnsi" w:cstheme="majorHAnsi"/>
                <w:color w:val="000000" w:themeColor="text1"/>
              </w:rPr>
            </w:pPr>
          </w:p>
          <w:p w14:paraId="03358980" w14:textId="77777777" w:rsidR="009C6ADB" w:rsidRPr="001702B6" w:rsidRDefault="009C6ADB" w:rsidP="009C6ADB">
            <w:pPr>
              <w:rPr>
                <w:rFonts w:asciiTheme="majorHAnsi" w:hAnsiTheme="majorHAnsi" w:cstheme="majorHAnsi"/>
                <w:b/>
                <w:color w:val="000000" w:themeColor="text1"/>
              </w:rPr>
            </w:pPr>
            <w:r w:rsidRPr="001702B6">
              <w:rPr>
                <w:rFonts w:asciiTheme="majorHAnsi" w:hAnsiTheme="majorHAnsi" w:cstheme="majorHAnsi"/>
                <w:b/>
                <w:color w:val="000000" w:themeColor="text1"/>
              </w:rPr>
              <w:t xml:space="preserve">Disciplinary: </w:t>
            </w:r>
            <w:r w:rsidRPr="001702B6">
              <w:rPr>
                <w:rFonts w:asciiTheme="majorHAnsi" w:hAnsiTheme="majorHAnsi" w:cstheme="majorHAnsi"/>
                <w:color w:val="000000" w:themeColor="text1"/>
              </w:rPr>
              <w:t>Interpretations, change and continuity.</w:t>
            </w:r>
            <w:r w:rsidRPr="001702B6">
              <w:rPr>
                <w:rFonts w:asciiTheme="majorHAnsi" w:hAnsiTheme="majorHAnsi" w:cstheme="majorHAnsi"/>
                <w:b/>
                <w:color w:val="000000" w:themeColor="text1"/>
              </w:rPr>
              <w:t xml:space="preserve"> </w:t>
            </w:r>
          </w:p>
        </w:tc>
        <w:tc>
          <w:tcPr>
            <w:tcW w:w="4111" w:type="dxa"/>
            <w:tcBorders>
              <w:left w:val="single" w:sz="4" w:space="0" w:color="000000" w:themeColor="text1"/>
              <w:right w:val="single" w:sz="4" w:space="0" w:color="000000" w:themeColor="text1"/>
            </w:tcBorders>
            <w:shd w:val="clear" w:color="auto" w:fill="DEEAF6" w:themeFill="accent1" w:themeFillTint="33"/>
          </w:tcPr>
          <w:p w14:paraId="37E8AF12" w14:textId="77777777" w:rsidR="00D3701F" w:rsidRPr="001702B6" w:rsidRDefault="00D3701F" w:rsidP="009C6ADB">
            <w:pPr>
              <w:rPr>
                <w:rFonts w:asciiTheme="majorHAnsi" w:hAnsiTheme="majorHAnsi" w:cstheme="majorHAnsi"/>
                <w:b/>
                <w:color w:val="000000" w:themeColor="text1"/>
                <w:u w:val="single"/>
              </w:rPr>
            </w:pPr>
            <w:r w:rsidRPr="001702B6">
              <w:rPr>
                <w:rFonts w:asciiTheme="majorHAnsi" w:hAnsiTheme="majorHAnsi" w:cstheme="majorHAnsi"/>
                <w:b/>
                <w:color w:val="000000" w:themeColor="text1"/>
                <w:u w:val="single"/>
              </w:rPr>
              <w:t>The Transatlantic Slave Trade &amp; British Empire</w:t>
            </w:r>
          </w:p>
          <w:p w14:paraId="74910886" w14:textId="77777777" w:rsidR="00D3701F" w:rsidRPr="001702B6" w:rsidRDefault="00D3701F" w:rsidP="009C6ADB">
            <w:pPr>
              <w:rPr>
                <w:rFonts w:asciiTheme="majorHAnsi" w:hAnsiTheme="majorHAnsi" w:cstheme="majorHAnsi"/>
                <w:b/>
                <w:color w:val="000000" w:themeColor="text1"/>
              </w:rPr>
            </w:pPr>
            <w:r w:rsidRPr="001702B6">
              <w:rPr>
                <w:rFonts w:asciiTheme="majorHAnsi" w:hAnsiTheme="majorHAnsi" w:cstheme="majorHAnsi"/>
                <w:b/>
                <w:color w:val="000000" w:themeColor="text1"/>
              </w:rPr>
              <w:t xml:space="preserve">11-12 lessons </w:t>
            </w:r>
          </w:p>
          <w:p w14:paraId="7B00FC5B" w14:textId="77777777" w:rsidR="00D3701F" w:rsidRPr="001702B6" w:rsidRDefault="00D3701F" w:rsidP="009C6ADB">
            <w:pPr>
              <w:rPr>
                <w:rFonts w:asciiTheme="majorHAnsi" w:hAnsiTheme="majorHAnsi" w:cstheme="majorHAnsi"/>
                <w:color w:val="000000" w:themeColor="text1"/>
              </w:rPr>
            </w:pPr>
            <w:r w:rsidRPr="001702B6">
              <w:rPr>
                <w:rFonts w:asciiTheme="majorHAnsi" w:hAnsiTheme="majorHAnsi" w:cstheme="majorHAnsi"/>
                <w:color w:val="000000" w:themeColor="text1"/>
              </w:rPr>
              <w:t>Students will examine the relationship between the British Empire and transatlantic slave trade, as well as the realities of slavery in the Americas and the significance of individuals and groups in the struggle for abolition. This will be followed by a case study going into greater depth on the origins of the Empire and its role in India. Long-term consequences of each will be explored.</w:t>
            </w:r>
          </w:p>
          <w:p w14:paraId="6FDE1CAD" w14:textId="77777777" w:rsidR="00D3701F" w:rsidRPr="001702B6" w:rsidRDefault="00D3701F" w:rsidP="009C6ADB">
            <w:pPr>
              <w:rPr>
                <w:rFonts w:asciiTheme="majorHAnsi" w:hAnsiTheme="majorHAnsi" w:cstheme="majorHAnsi"/>
                <w:color w:val="000000" w:themeColor="text1"/>
              </w:rPr>
            </w:pPr>
          </w:p>
          <w:p w14:paraId="36FF0F29" w14:textId="4E1020C1" w:rsidR="00D3701F" w:rsidRPr="001702B6" w:rsidRDefault="00D3701F"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 xml:space="preserve">Intent: </w:t>
            </w:r>
            <w:r w:rsidRPr="001702B6">
              <w:rPr>
                <w:rFonts w:asciiTheme="majorHAnsi" w:hAnsiTheme="majorHAnsi" w:cstheme="majorHAnsi"/>
                <w:color w:val="000000" w:themeColor="text1"/>
              </w:rPr>
              <w:t xml:space="preserve">This topic provides fundamental SMSC understanding for British </w:t>
            </w:r>
            <w:proofErr w:type="gramStart"/>
            <w:r w:rsidRPr="001702B6">
              <w:rPr>
                <w:rFonts w:asciiTheme="majorHAnsi" w:hAnsiTheme="majorHAnsi" w:cstheme="majorHAnsi"/>
                <w:color w:val="000000" w:themeColor="text1"/>
              </w:rPr>
              <w:t>values, and</w:t>
            </w:r>
            <w:proofErr w:type="gramEnd"/>
            <w:r w:rsidRPr="001702B6">
              <w:rPr>
                <w:rFonts w:asciiTheme="majorHAnsi" w:hAnsiTheme="majorHAnsi" w:cstheme="majorHAnsi"/>
                <w:color w:val="000000" w:themeColor="text1"/>
              </w:rPr>
              <w:t xml:space="preserve"> tackles the background to persisting racism. Also provides non-British contextual enquiry (West Africa, Americas, India) to promote global history.</w:t>
            </w:r>
            <w:r w:rsidR="0036655F">
              <w:rPr>
                <w:rFonts w:asciiTheme="majorHAnsi" w:hAnsiTheme="majorHAnsi" w:cstheme="majorHAnsi"/>
                <w:color w:val="000000" w:themeColor="text1"/>
              </w:rPr>
              <w:t xml:space="preserve">  Links to </w:t>
            </w:r>
            <w:r w:rsidR="006E0B0B">
              <w:rPr>
                <w:rFonts w:asciiTheme="majorHAnsi" w:hAnsiTheme="majorHAnsi" w:cstheme="majorHAnsi"/>
                <w:color w:val="000000" w:themeColor="text1"/>
              </w:rPr>
              <w:t xml:space="preserve">causes of WW1 in Y9, </w:t>
            </w:r>
            <w:r w:rsidR="0036655F">
              <w:rPr>
                <w:rFonts w:asciiTheme="majorHAnsi" w:hAnsiTheme="majorHAnsi" w:cstheme="majorHAnsi"/>
                <w:color w:val="000000" w:themeColor="text1"/>
              </w:rPr>
              <w:t>GCSE Elizabeth and A-Level Civil Rights.</w:t>
            </w:r>
          </w:p>
          <w:p w14:paraId="71F56A8A" w14:textId="77777777" w:rsidR="001F58E7" w:rsidRPr="001702B6" w:rsidRDefault="001F58E7" w:rsidP="009C6ADB">
            <w:pPr>
              <w:rPr>
                <w:rFonts w:asciiTheme="majorHAnsi" w:hAnsiTheme="majorHAnsi" w:cstheme="majorHAnsi"/>
                <w:color w:val="000000" w:themeColor="text1"/>
              </w:rPr>
            </w:pPr>
          </w:p>
          <w:p w14:paraId="6F051762" w14:textId="77777777" w:rsidR="001F58E7" w:rsidRPr="001702B6" w:rsidRDefault="001F58E7" w:rsidP="001F58E7">
            <w:pPr>
              <w:rPr>
                <w:rFonts w:asciiTheme="majorHAnsi" w:hAnsiTheme="majorHAnsi" w:cstheme="majorHAnsi"/>
                <w:b/>
                <w:color w:val="000000" w:themeColor="text1"/>
              </w:rPr>
            </w:pPr>
            <w:r w:rsidRPr="001702B6">
              <w:rPr>
                <w:rFonts w:asciiTheme="majorHAnsi" w:hAnsiTheme="majorHAnsi" w:cstheme="majorHAnsi"/>
                <w:b/>
                <w:color w:val="000000" w:themeColor="text1"/>
              </w:rPr>
              <w:t xml:space="preserve">Substantive:  </w:t>
            </w:r>
            <w:r w:rsidRPr="001702B6">
              <w:rPr>
                <w:rFonts w:asciiTheme="majorHAnsi" w:hAnsiTheme="majorHAnsi" w:cstheme="majorHAnsi"/>
                <w:color w:val="000000" w:themeColor="text1"/>
              </w:rPr>
              <w:t>Imperialism, Empire, Colonialism, Racism, Slavery</w:t>
            </w:r>
            <w:r w:rsidRPr="001702B6">
              <w:rPr>
                <w:rFonts w:asciiTheme="majorHAnsi" w:hAnsiTheme="majorHAnsi" w:cstheme="majorHAnsi"/>
                <w:b/>
                <w:color w:val="000000" w:themeColor="text1"/>
              </w:rPr>
              <w:t xml:space="preserve"> </w:t>
            </w:r>
          </w:p>
          <w:p w14:paraId="315EF021" w14:textId="77777777" w:rsidR="001F58E7" w:rsidRPr="001702B6" w:rsidRDefault="001F58E7" w:rsidP="001F58E7">
            <w:pPr>
              <w:rPr>
                <w:rFonts w:asciiTheme="majorHAnsi" w:hAnsiTheme="majorHAnsi" w:cstheme="majorHAnsi"/>
                <w:b/>
                <w:color w:val="000000" w:themeColor="text1"/>
              </w:rPr>
            </w:pPr>
          </w:p>
          <w:p w14:paraId="222F00A0" w14:textId="3FF3C455" w:rsidR="001F58E7" w:rsidRPr="001702B6" w:rsidRDefault="001F58E7" w:rsidP="001F58E7">
            <w:pPr>
              <w:rPr>
                <w:rFonts w:asciiTheme="majorHAnsi" w:hAnsiTheme="majorHAnsi" w:cstheme="majorHAnsi"/>
                <w:color w:val="000000" w:themeColor="text1"/>
              </w:rPr>
            </w:pPr>
            <w:r w:rsidRPr="001702B6">
              <w:rPr>
                <w:rFonts w:asciiTheme="majorHAnsi" w:hAnsiTheme="majorHAnsi" w:cstheme="majorHAnsi"/>
                <w:b/>
                <w:color w:val="000000" w:themeColor="text1"/>
              </w:rPr>
              <w:t xml:space="preserve">Disciplinary: </w:t>
            </w:r>
            <w:r w:rsidRPr="001702B6">
              <w:rPr>
                <w:rFonts w:asciiTheme="majorHAnsi" w:hAnsiTheme="majorHAnsi" w:cstheme="majorHAnsi"/>
                <w:color w:val="000000" w:themeColor="text1"/>
              </w:rPr>
              <w:t xml:space="preserve">Significance, </w:t>
            </w:r>
            <w:r w:rsidR="00E37705">
              <w:rPr>
                <w:rFonts w:asciiTheme="majorHAnsi" w:hAnsiTheme="majorHAnsi" w:cstheme="majorHAnsi"/>
                <w:color w:val="000000" w:themeColor="text1"/>
              </w:rPr>
              <w:t>cause and consequence.</w:t>
            </w:r>
          </w:p>
        </w:tc>
        <w:tc>
          <w:tcPr>
            <w:tcW w:w="3740" w:type="dxa"/>
            <w:tcBorders>
              <w:left w:val="single" w:sz="4" w:space="0" w:color="000000" w:themeColor="text1"/>
            </w:tcBorders>
          </w:tcPr>
          <w:p w14:paraId="0037BD6A" w14:textId="77777777" w:rsidR="00D3701F" w:rsidRPr="001702B6" w:rsidRDefault="00D3701F" w:rsidP="009C6ADB">
            <w:pPr>
              <w:rPr>
                <w:rFonts w:asciiTheme="majorHAnsi" w:hAnsiTheme="majorHAnsi" w:cstheme="majorHAnsi"/>
                <w:b/>
                <w:color w:val="000000" w:themeColor="text1"/>
                <w:u w:val="single"/>
              </w:rPr>
            </w:pPr>
            <w:r w:rsidRPr="001702B6">
              <w:rPr>
                <w:rFonts w:asciiTheme="majorHAnsi" w:hAnsiTheme="majorHAnsi" w:cstheme="majorHAnsi"/>
                <w:b/>
                <w:color w:val="000000" w:themeColor="text1"/>
                <w:u w:val="single"/>
              </w:rPr>
              <w:t>The Industrial Revolution</w:t>
            </w:r>
          </w:p>
          <w:p w14:paraId="756A4354" w14:textId="77777777" w:rsidR="00D3701F" w:rsidRPr="001702B6" w:rsidRDefault="00D3701F" w:rsidP="009C6ADB">
            <w:pPr>
              <w:rPr>
                <w:rFonts w:asciiTheme="majorHAnsi" w:hAnsiTheme="majorHAnsi" w:cstheme="majorHAnsi"/>
                <w:b/>
                <w:color w:val="000000" w:themeColor="text1"/>
              </w:rPr>
            </w:pPr>
            <w:r w:rsidRPr="001702B6">
              <w:rPr>
                <w:rFonts w:asciiTheme="majorHAnsi" w:hAnsiTheme="majorHAnsi" w:cstheme="majorHAnsi"/>
                <w:b/>
                <w:color w:val="000000" w:themeColor="text1"/>
              </w:rPr>
              <w:t>6 lessons</w:t>
            </w:r>
          </w:p>
          <w:p w14:paraId="08A5D3B9" w14:textId="77777777" w:rsidR="00D3701F" w:rsidRPr="001702B6" w:rsidRDefault="00D3701F" w:rsidP="009C6ADB">
            <w:pPr>
              <w:rPr>
                <w:rFonts w:asciiTheme="majorHAnsi" w:hAnsiTheme="majorHAnsi" w:cstheme="majorHAnsi"/>
                <w:color w:val="000000" w:themeColor="text1"/>
              </w:rPr>
            </w:pPr>
            <w:r w:rsidRPr="001702B6">
              <w:rPr>
                <w:rFonts w:asciiTheme="majorHAnsi" w:hAnsiTheme="majorHAnsi" w:cstheme="majorHAnsi"/>
                <w:color w:val="000000" w:themeColor="text1"/>
              </w:rPr>
              <w:t>Students will study an overview of the period of the Industrial Revolution in Britain, including key aspects of crime, disease and the life of children. Students will have the opportunity to reflect upon change and continuity across the period, as well as extent of progress/improvement.</w:t>
            </w:r>
          </w:p>
          <w:p w14:paraId="5CB818C7" w14:textId="77777777" w:rsidR="00D3701F" w:rsidRPr="001702B6" w:rsidRDefault="00D3701F" w:rsidP="009C6ADB">
            <w:pPr>
              <w:rPr>
                <w:rFonts w:asciiTheme="majorHAnsi" w:hAnsiTheme="majorHAnsi" w:cstheme="majorHAnsi"/>
                <w:color w:val="000000" w:themeColor="text1"/>
              </w:rPr>
            </w:pPr>
          </w:p>
          <w:p w14:paraId="1D9B6974" w14:textId="4882C486" w:rsidR="00D3701F" w:rsidRPr="001702B6" w:rsidRDefault="00D3701F"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Intent</w:t>
            </w:r>
            <w:r w:rsidRPr="001702B6">
              <w:rPr>
                <w:rFonts w:asciiTheme="majorHAnsi" w:hAnsiTheme="majorHAnsi" w:cstheme="majorHAnsi"/>
                <w:color w:val="000000" w:themeColor="text1"/>
              </w:rPr>
              <w:t xml:space="preserve">: This topic concludes the chronological progress from Early Modern Britain to late </w:t>
            </w:r>
            <w:r w:rsidR="00F8563C" w:rsidRPr="001702B6">
              <w:rPr>
                <w:rFonts w:asciiTheme="majorHAnsi" w:hAnsiTheme="majorHAnsi" w:cstheme="majorHAnsi"/>
                <w:color w:val="000000" w:themeColor="text1"/>
              </w:rPr>
              <w:t>19</w:t>
            </w:r>
            <w:r w:rsidR="00F8563C" w:rsidRPr="001702B6">
              <w:rPr>
                <w:rFonts w:asciiTheme="majorHAnsi" w:hAnsiTheme="majorHAnsi" w:cstheme="majorHAnsi"/>
                <w:color w:val="000000" w:themeColor="text1"/>
                <w:vertAlign w:val="superscript"/>
              </w:rPr>
              <w:t>th</w:t>
            </w:r>
            <w:r w:rsidR="00F8563C" w:rsidRPr="001702B6">
              <w:rPr>
                <w:rFonts w:asciiTheme="majorHAnsi" w:hAnsiTheme="majorHAnsi" w:cstheme="majorHAnsi"/>
                <w:color w:val="000000" w:themeColor="text1"/>
              </w:rPr>
              <w:t>C and</w:t>
            </w:r>
            <w:r w:rsidRPr="001702B6">
              <w:rPr>
                <w:rFonts w:asciiTheme="majorHAnsi" w:hAnsiTheme="majorHAnsi" w:cstheme="majorHAnsi"/>
                <w:color w:val="000000" w:themeColor="text1"/>
              </w:rPr>
              <w:t xml:space="preserve"> provides valuable background for part of the GCSE unit on Medicine Through Time.</w:t>
            </w:r>
            <w:r w:rsidR="001C12CC" w:rsidRPr="001702B6">
              <w:rPr>
                <w:rFonts w:asciiTheme="majorHAnsi" w:hAnsiTheme="majorHAnsi" w:cstheme="majorHAnsi"/>
                <w:color w:val="000000" w:themeColor="text1"/>
              </w:rPr>
              <w:t xml:space="preserve"> They will compare changes with Russia to see the similarities and differences. </w:t>
            </w:r>
          </w:p>
          <w:p w14:paraId="6E2954D7" w14:textId="77777777" w:rsidR="001F58E7" w:rsidRPr="001702B6" w:rsidRDefault="001F58E7" w:rsidP="009C6ADB">
            <w:pPr>
              <w:rPr>
                <w:rFonts w:asciiTheme="majorHAnsi" w:hAnsiTheme="majorHAnsi" w:cstheme="majorHAnsi"/>
                <w:color w:val="000000" w:themeColor="text1"/>
              </w:rPr>
            </w:pPr>
          </w:p>
          <w:p w14:paraId="42A8A3CE" w14:textId="77777777" w:rsidR="001F58E7" w:rsidRPr="001702B6" w:rsidRDefault="001F58E7"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Substantive:</w:t>
            </w:r>
            <w:r w:rsidRPr="001702B6">
              <w:rPr>
                <w:rFonts w:asciiTheme="majorHAnsi" w:hAnsiTheme="majorHAnsi" w:cstheme="majorHAnsi"/>
                <w:color w:val="000000" w:themeColor="text1"/>
              </w:rPr>
              <w:t xml:space="preserve">   Economic, industrialisation, urbanisation, law, Medicine. </w:t>
            </w:r>
          </w:p>
          <w:p w14:paraId="5AA0FEA9" w14:textId="77777777" w:rsidR="001F58E7" w:rsidRPr="001702B6" w:rsidRDefault="001F58E7" w:rsidP="009C6ADB">
            <w:pPr>
              <w:rPr>
                <w:rFonts w:asciiTheme="majorHAnsi" w:hAnsiTheme="majorHAnsi" w:cstheme="majorHAnsi"/>
                <w:color w:val="000000" w:themeColor="text1"/>
              </w:rPr>
            </w:pPr>
          </w:p>
          <w:p w14:paraId="6D5677A7" w14:textId="699D31E8" w:rsidR="001F58E7" w:rsidRPr="001702B6" w:rsidRDefault="001F58E7" w:rsidP="009C6ADB">
            <w:pPr>
              <w:rPr>
                <w:rFonts w:asciiTheme="majorHAnsi" w:hAnsiTheme="majorHAnsi" w:cstheme="majorHAnsi"/>
                <w:color w:val="000000" w:themeColor="text1"/>
              </w:rPr>
            </w:pPr>
            <w:r w:rsidRPr="001702B6">
              <w:rPr>
                <w:rFonts w:asciiTheme="majorHAnsi" w:hAnsiTheme="majorHAnsi" w:cstheme="majorHAnsi"/>
                <w:b/>
                <w:color w:val="000000" w:themeColor="text1"/>
              </w:rPr>
              <w:t>Disciplinary:</w:t>
            </w:r>
            <w:r w:rsidRPr="001702B6">
              <w:rPr>
                <w:rFonts w:asciiTheme="majorHAnsi" w:hAnsiTheme="majorHAnsi" w:cstheme="majorHAnsi"/>
                <w:color w:val="000000" w:themeColor="text1"/>
              </w:rPr>
              <w:t xml:space="preserve"> Change and continuity</w:t>
            </w:r>
            <w:r w:rsidR="001C12CC" w:rsidRPr="001702B6">
              <w:rPr>
                <w:rFonts w:asciiTheme="majorHAnsi" w:hAnsiTheme="majorHAnsi" w:cstheme="majorHAnsi"/>
                <w:color w:val="000000" w:themeColor="text1"/>
              </w:rPr>
              <w:t xml:space="preserve"> Similarity difference – comparison with Russia</w:t>
            </w:r>
          </w:p>
        </w:tc>
      </w:tr>
      <w:tr w:rsidR="00D3701F" w:rsidRPr="00084334" w14:paraId="5AC877BD" w14:textId="77777777" w:rsidTr="009E4BF1">
        <w:trPr>
          <w:cantSplit/>
          <w:trHeight w:val="2835"/>
        </w:trPr>
        <w:tc>
          <w:tcPr>
            <w:tcW w:w="420" w:type="dxa"/>
            <w:vMerge/>
            <w:shd w:val="clear" w:color="auto" w:fill="002060"/>
          </w:tcPr>
          <w:p w14:paraId="11C6BA9C" w14:textId="77777777" w:rsidR="00D3701F" w:rsidRPr="00084334" w:rsidRDefault="00D3701F" w:rsidP="009C6ADB">
            <w:pPr>
              <w:rPr>
                <w:rFonts w:asciiTheme="majorHAnsi" w:hAnsiTheme="majorHAnsi" w:cstheme="majorHAnsi"/>
              </w:rPr>
            </w:pPr>
          </w:p>
        </w:tc>
        <w:tc>
          <w:tcPr>
            <w:tcW w:w="767" w:type="dxa"/>
            <w:shd w:val="clear" w:color="auto" w:fill="F2F2F2" w:themeFill="background1" w:themeFillShade="F2"/>
            <w:textDirection w:val="btLr"/>
            <w:vAlign w:val="center"/>
          </w:tcPr>
          <w:p w14:paraId="0FF1B79C" w14:textId="77777777" w:rsidR="00D3701F" w:rsidRPr="00084334" w:rsidRDefault="00D3701F" w:rsidP="009C6ADB">
            <w:pPr>
              <w:ind w:left="113" w:right="113"/>
              <w:jc w:val="center"/>
              <w:rPr>
                <w:rFonts w:asciiTheme="majorHAnsi" w:hAnsiTheme="majorHAnsi" w:cstheme="majorHAnsi"/>
              </w:rPr>
            </w:pPr>
            <w:r w:rsidRPr="00084334">
              <w:rPr>
                <w:rFonts w:asciiTheme="majorHAnsi" w:hAnsiTheme="majorHAnsi" w:cstheme="majorHAnsi"/>
              </w:rPr>
              <w:t>Assessment</w:t>
            </w:r>
          </w:p>
        </w:tc>
        <w:tc>
          <w:tcPr>
            <w:tcW w:w="3491" w:type="dxa"/>
            <w:tcBorders>
              <w:right w:val="single" w:sz="4" w:space="0" w:color="000000" w:themeColor="text1"/>
            </w:tcBorders>
            <w:shd w:val="clear" w:color="auto" w:fill="DEEAF6" w:themeFill="accent1" w:themeFillTint="33"/>
          </w:tcPr>
          <w:p w14:paraId="471D9358" w14:textId="77777777" w:rsidR="00D3701F" w:rsidRPr="001702B6" w:rsidRDefault="00D3701F" w:rsidP="009C6ADB">
            <w:pPr>
              <w:rPr>
                <w:rFonts w:asciiTheme="majorHAnsi" w:hAnsiTheme="majorHAnsi" w:cstheme="majorHAnsi"/>
                <w:b/>
              </w:rPr>
            </w:pPr>
            <w:r w:rsidRPr="001702B6">
              <w:rPr>
                <w:rFonts w:asciiTheme="majorHAnsi" w:hAnsiTheme="majorHAnsi" w:cstheme="majorHAnsi"/>
                <w:b/>
              </w:rPr>
              <w:t>How far did the Reformation change England?</w:t>
            </w:r>
          </w:p>
          <w:p w14:paraId="54AA6F3C" w14:textId="77777777" w:rsidR="00D3701F" w:rsidRPr="001702B6" w:rsidRDefault="00D3701F" w:rsidP="009C6ADB">
            <w:pPr>
              <w:rPr>
                <w:rFonts w:asciiTheme="majorHAnsi" w:hAnsiTheme="majorHAnsi" w:cstheme="majorHAnsi"/>
                <w:b/>
                <w:u w:val="single"/>
              </w:rPr>
            </w:pPr>
            <w:r w:rsidRPr="001702B6">
              <w:rPr>
                <w:rFonts w:asciiTheme="majorHAnsi" w:hAnsiTheme="majorHAnsi" w:cstheme="majorHAnsi"/>
                <w:b/>
                <w:u w:val="single"/>
              </w:rPr>
              <w:t>FMW – Coded marking</w:t>
            </w:r>
          </w:p>
          <w:p w14:paraId="297A2997" w14:textId="4CC2DCC9" w:rsidR="00D3701F" w:rsidRPr="001702B6" w:rsidRDefault="009C6ADB" w:rsidP="009C6ADB">
            <w:pPr>
              <w:rPr>
                <w:rFonts w:asciiTheme="majorHAnsi" w:hAnsiTheme="majorHAnsi" w:cstheme="majorHAnsi"/>
              </w:rPr>
            </w:pPr>
            <w:r w:rsidRPr="001702B6">
              <w:rPr>
                <w:rFonts w:asciiTheme="majorHAnsi" w:hAnsiTheme="majorHAnsi" w:cstheme="majorHAnsi"/>
              </w:rPr>
              <w:t>Students complete an extended answer looking at change and continuity</w:t>
            </w:r>
            <w:r w:rsidR="00D3701F" w:rsidRPr="001702B6">
              <w:rPr>
                <w:rFonts w:asciiTheme="majorHAnsi" w:hAnsiTheme="majorHAnsi" w:cstheme="majorHAnsi"/>
              </w:rPr>
              <w:t>.</w:t>
            </w:r>
            <w:r w:rsidR="00874B9C">
              <w:rPr>
                <w:rFonts w:asciiTheme="majorHAnsi" w:hAnsiTheme="majorHAnsi" w:cstheme="majorHAnsi"/>
              </w:rPr>
              <w:t xml:space="preserve">  Start in class and complete as a homework.</w:t>
            </w:r>
          </w:p>
          <w:p w14:paraId="4E9A42B2" w14:textId="77777777" w:rsidR="00D3701F" w:rsidRPr="001702B6" w:rsidRDefault="00D3701F" w:rsidP="009C6ADB">
            <w:pPr>
              <w:rPr>
                <w:rFonts w:asciiTheme="majorHAnsi" w:hAnsiTheme="majorHAnsi" w:cstheme="majorHAnsi"/>
                <w:b/>
              </w:rPr>
            </w:pPr>
            <w:r w:rsidRPr="001702B6">
              <w:rPr>
                <w:rFonts w:asciiTheme="majorHAnsi" w:hAnsiTheme="majorHAnsi" w:cstheme="majorHAnsi"/>
                <w:b/>
              </w:rPr>
              <w:t>AO1/AO2</w:t>
            </w:r>
          </w:p>
        </w:tc>
        <w:tc>
          <w:tcPr>
            <w:tcW w:w="3544" w:type="dxa"/>
            <w:tcBorders>
              <w:left w:val="single" w:sz="4" w:space="0" w:color="auto"/>
              <w:right w:val="single" w:sz="4" w:space="0" w:color="000000" w:themeColor="text1"/>
            </w:tcBorders>
          </w:tcPr>
          <w:p w14:paraId="0EFD9363" w14:textId="77777777" w:rsidR="00D3701F" w:rsidRPr="001702B6" w:rsidRDefault="00D3701F" w:rsidP="009C6ADB">
            <w:pPr>
              <w:rPr>
                <w:rFonts w:asciiTheme="majorHAnsi" w:hAnsiTheme="majorHAnsi" w:cstheme="majorHAnsi"/>
                <w:b/>
                <w:i/>
                <w:color w:val="000000" w:themeColor="text1"/>
              </w:rPr>
            </w:pPr>
            <w:r w:rsidRPr="001702B6">
              <w:rPr>
                <w:rFonts w:asciiTheme="majorHAnsi" w:hAnsiTheme="majorHAnsi" w:cstheme="majorHAnsi"/>
                <w:b/>
                <w:i/>
                <w:color w:val="000000" w:themeColor="text1"/>
              </w:rPr>
              <w:t>Explain why Elizabeth I was able to overcome the problems that she faced.</w:t>
            </w:r>
          </w:p>
          <w:p w14:paraId="310C05F2" w14:textId="77777777" w:rsidR="00D3701F" w:rsidRPr="001702B6" w:rsidRDefault="00D3701F" w:rsidP="009C6ADB">
            <w:pPr>
              <w:rPr>
                <w:rFonts w:asciiTheme="majorHAnsi" w:hAnsiTheme="majorHAnsi" w:cstheme="majorHAnsi"/>
                <w:b/>
                <w:u w:val="single"/>
              </w:rPr>
            </w:pPr>
            <w:r w:rsidRPr="001702B6">
              <w:rPr>
                <w:rFonts w:asciiTheme="majorHAnsi" w:hAnsiTheme="majorHAnsi" w:cstheme="majorHAnsi"/>
                <w:b/>
                <w:u w:val="single"/>
              </w:rPr>
              <w:t>Levelled assessment</w:t>
            </w:r>
          </w:p>
          <w:p w14:paraId="660CA618" w14:textId="77777777" w:rsidR="00874B9C" w:rsidRDefault="001F58E7" w:rsidP="009C6ADB">
            <w:pPr>
              <w:rPr>
                <w:rFonts w:asciiTheme="majorHAnsi" w:hAnsiTheme="majorHAnsi" w:cstheme="majorHAnsi"/>
              </w:rPr>
            </w:pPr>
            <w:r w:rsidRPr="001702B6">
              <w:rPr>
                <w:rFonts w:asciiTheme="majorHAnsi" w:hAnsiTheme="majorHAnsi" w:cstheme="majorHAnsi"/>
              </w:rPr>
              <w:t>Extended answer</w:t>
            </w:r>
            <w:r w:rsidR="00D3701F" w:rsidRPr="001702B6">
              <w:rPr>
                <w:rFonts w:asciiTheme="majorHAnsi" w:hAnsiTheme="majorHAnsi" w:cstheme="majorHAnsi"/>
              </w:rPr>
              <w:t xml:space="preserve"> that tests students’ ability to write effective explanations. </w:t>
            </w:r>
          </w:p>
          <w:p w14:paraId="0E4CD58B" w14:textId="77777777" w:rsidR="00874B9C" w:rsidRPr="00087A7B" w:rsidRDefault="00874B9C" w:rsidP="00874B9C">
            <w:pPr>
              <w:rPr>
                <w:rFonts w:asciiTheme="majorHAnsi" w:hAnsiTheme="majorHAnsi" w:cstheme="majorHAnsi"/>
              </w:rPr>
            </w:pPr>
            <w:r w:rsidRPr="00087A7B">
              <w:rPr>
                <w:rFonts w:asciiTheme="majorHAnsi" w:hAnsiTheme="majorHAnsi" w:cstheme="majorHAnsi"/>
              </w:rPr>
              <w:t>(40 minutes, Closed book, with plan)</w:t>
            </w:r>
          </w:p>
          <w:p w14:paraId="62F77937" w14:textId="77777777" w:rsidR="00D3701F" w:rsidRPr="001702B6" w:rsidRDefault="00D3701F" w:rsidP="009C6ADB">
            <w:pPr>
              <w:rPr>
                <w:rFonts w:asciiTheme="majorHAnsi" w:hAnsiTheme="majorHAnsi" w:cstheme="majorHAnsi"/>
              </w:rPr>
            </w:pPr>
            <w:r w:rsidRPr="001702B6">
              <w:rPr>
                <w:rFonts w:asciiTheme="majorHAnsi" w:hAnsiTheme="majorHAnsi" w:cstheme="majorHAnsi"/>
                <w:b/>
              </w:rPr>
              <w:t>AO1/AO2</w:t>
            </w:r>
          </w:p>
        </w:tc>
        <w:tc>
          <w:tcPr>
            <w:tcW w:w="2835" w:type="dxa"/>
            <w:tcBorders>
              <w:left w:val="single" w:sz="4" w:space="0" w:color="000000" w:themeColor="text1"/>
              <w:right w:val="single" w:sz="4" w:space="0" w:color="000000" w:themeColor="text1"/>
            </w:tcBorders>
            <w:shd w:val="clear" w:color="auto" w:fill="DEEAF6" w:themeFill="accent1" w:themeFillTint="33"/>
          </w:tcPr>
          <w:p w14:paraId="4AF22000" w14:textId="77777777" w:rsidR="00D3701F" w:rsidRPr="001702B6" w:rsidRDefault="00D3701F" w:rsidP="009C6ADB">
            <w:pPr>
              <w:rPr>
                <w:rFonts w:asciiTheme="majorHAnsi" w:hAnsiTheme="majorHAnsi" w:cstheme="majorHAnsi"/>
                <w:b/>
              </w:rPr>
            </w:pPr>
            <w:r w:rsidRPr="001702B6">
              <w:rPr>
                <w:rFonts w:asciiTheme="majorHAnsi" w:hAnsiTheme="majorHAnsi" w:cstheme="majorHAnsi"/>
                <w:b/>
              </w:rPr>
              <w:t>Trial of Charles I article</w:t>
            </w:r>
          </w:p>
          <w:p w14:paraId="45C284DA" w14:textId="0FA92C2B" w:rsidR="00D3701F" w:rsidRPr="001702B6" w:rsidRDefault="000D36DC" w:rsidP="009C6ADB">
            <w:pPr>
              <w:rPr>
                <w:rFonts w:asciiTheme="majorHAnsi" w:hAnsiTheme="majorHAnsi" w:cstheme="majorHAnsi"/>
                <w:b/>
                <w:u w:val="single"/>
              </w:rPr>
            </w:pPr>
            <w:r w:rsidRPr="001702B6">
              <w:rPr>
                <w:rFonts w:asciiTheme="majorHAnsi" w:hAnsiTheme="majorHAnsi" w:cstheme="majorHAnsi"/>
                <w:b/>
                <w:u w:val="single"/>
              </w:rPr>
              <w:t xml:space="preserve">FMW – </w:t>
            </w:r>
            <w:r w:rsidR="008B7C3F">
              <w:rPr>
                <w:rFonts w:asciiTheme="majorHAnsi" w:hAnsiTheme="majorHAnsi" w:cstheme="majorHAnsi"/>
                <w:b/>
                <w:u w:val="single"/>
              </w:rPr>
              <w:t>PEER</w:t>
            </w:r>
            <w:r w:rsidRPr="001702B6">
              <w:rPr>
                <w:rFonts w:asciiTheme="majorHAnsi" w:hAnsiTheme="majorHAnsi" w:cstheme="majorHAnsi"/>
                <w:b/>
                <w:u w:val="single"/>
              </w:rPr>
              <w:t xml:space="preserve"> Marking </w:t>
            </w:r>
          </w:p>
          <w:p w14:paraId="526F8BC4" w14:textId="1D1741E3" w:rsidR="00D3701F" w:rsidRDefault="00D3701F" w:rsidP="009C6ADB">
            <w:pPr>
              <w:rPr>
                <w:rFonts w:asciiTheme="majorHAnsi" w:hAnsiTheme="majorHAnsi" w:cstheme="majorHAnsi"/>
              </w:rPr>
            </w:pPr>
            <w:r w:rsidRPr="001702B6">
              <w:rPr>
                <w:rFonts w:asciiTheme="majorHAnsi" w:hAnsiTheme="majorHAnsi" w:cstheme="majorHAnsi"/>
              </w:rPr>
              <w:t xml:space="preserve">Students to </w:t>
            </w:r>
            <w:r w:rsidR="00FB2300">
              <w:rPr>
                <w:rFonts w:asciiTheme="majorHAnsi" w:hAnsiTheme="majorHAnsi" w:cstheme="majorHAnsi"/>
              </w:rPr>
              <w:t xml:space="preserve">write an extended answer looking at </w:t>
            </w:r>
            <w:r w:rsidR="003865BF">
              <w:rPr>
                <w:rFonts w:asciiTheme="majorHAnsi" w:hAnsiTheme="majorHAnsi" w:cstheme="majorHAnsi"/>
              </w:rPr>
              <w:t xml:space="preserve">whether it was fair to execute </w:t>
            </w:r>
            <w:r w:rsidR="000D36DC" w:rsidRPr="001702B6">
              <w:rPr>
                <w:rFonts w:asciiTheme="majorHAnsi" w:hAnsiTheme="majorHAnsi" w:cstheme="majorHAnsi"/>
              </w:rPr>
              <w:t xml:space="preserve">the king. </w:t>
            </w:r>
          </w:p>
          <w:p w14:paraId="0670241E" w14:textId="5ED93853" w:rsidR="00DE3020" w:rsidRPr="001702B6" w:rsidRDefault="00DE3020" w:rsidP="009C6ADB">
            <w:pPr>
              <w:rPr>
                <w:rFonts w:asciiTheme="majorHAnsi" w:hAnsiTheme="majorHAnsi" w:cstheme="majorHAnsi"/>
              </w:rPr>
            </w:pPr>
            <w:r>
              <w:rPr>
                <w:rFonts w:asciiTheme="majorHAnsi" w:hAnsiTheme="majorHAnsi" w:cstheme="majorHAnsi"/>
              </w:rPr>
              <w:t>(Complete for homework)</w:t>
            </w:r>
          </w:p>
          <w:p w14:paraId="1C51BF9D" w14:textId="77777777" w:rsidR="00D3701F" w:rsidRPr="001702B6" w:rsidRDefault="00D3701F" w:rsidP="009C6ADB">
            <w:pPr>
              <w:rPr>
                <w:rFonts w:asciiTheme="majorHAnsi" w:hAnsiTheme="majorHAnsi" w:cstheme="majorHAnsi"/>
                <w:b/>
              </w:rPr>
            </w:pPr>
            <w:r w:rsidRPr="001702B6">
              <w:rPr>
                <w:rFonts w:asciiTheme="majorHAnsi" w:hAnsiTheme="majorHAnsi" w:cstheme="majorHAnsi"/>
                <w:b/>
              </w:rPr>
              <w:t>AO1/AO2</w:t>
            </w:r>
          </w:p>
        </w:tc>
        <w:tc>
          <w:tcPr>
            <w:tcW w:w="3260" w:type="dxa"/>
            <w:tcBorders>
              <w:left w:val="single" w:sz="4" w:space="0" w:color="000000" w:themeColor="text1"/>
              <w:right w:val="single" w:sz="4" w:space="0" w:color="000000" w:themeColor="text1"/>
            </w:tcBorders>
          </w:tcPr>
          <w:p w14:paraId="0730A29C" w14:textId="77777777" w:rsidR="00D3701F" w:rsidRPr="001702B6" w:rsidRDefault="00D3701F" w:rsidP="009C6ADB">
            <w:pPr>
              <w:rPr>
                <w:rFonts w:asciiTheme="majorHAnsi" w:hAnsiTheme="majorHAnsi" w:cstheme="majorHAnsi"/>
                <w:b/>
                <w:color w:val="000000" w:themeColor="text1"/>
              </w:rPr>
            </w:pPr>
            <w:r w:rsidRPr="001702B6">
              <w:rPr>
                <w:rFonts w:asciiTheme="majorHAnsi" w:hAnsiTheme="majorHAnsi" w:cstheme="majorHAnsi"/>
                <w:b/>
                <w:color w:val="000000" w:themeColor="text1"/>
              </w:rPr>
              <w:t>Cromwell Interpretations</w:t>
            </w:r>
          </w:p>
          <w:p w14:paraId="6FDAF377" w14:textId="77777777" w:rsidR="00D3701F" w:rsidRPr="001702B6" w:rsidRDefault="00D3701F" w:rsidP="009C6ADB">
            <w:pPr>
              <w:rPr>
                <w:rFonts w:asciiTheme="majorHAnsi" w:hAnsiTheme="majorHAnsi" w:cstheme="majorHAnsi"/>
                <w:b/>
                <w:color w:val="000000" w:themeColor="text1"/>
                <w:u w:val="single"/>
              </w:rPr>
            </w:pPr>
            <w:r w:rsidRPr="001702B6">
              <w:rPr>
                <w:rFonts w:asciiTheme="majorHAnsi" w:hAnsiTheme="majorHAnsi" w:cstheme="majorHAnsi"/>
                <w:b/>
                <w:color w:val="000000" w:themeColor="text1"/>
                <w:u w:val="single"/>
              </w:rPr>
              <w:t>Levelled assessment</w:t>
            </w:r>
          </w:p>
          <w:p w14:paraId="1AFC87B1" w14:textId="05008F94" w:rsidR="009F1892" w:rsidRPr="009F1892" w:rsidRDefault="009F1892" w:rsidP="009F1892">
            <w:pPr>
              <w:rPr>
                <w:rFonts w:asciiTheme="majorHAnsi" w:hAnsiTheme="majorHAnsi" w:cstheme="majorHAnsi"/>
                <w:color w:val="000000" w:themeColor="text1"/>
              </w:rPr>
            </w:pPr>
            <w:r w:rsidRPr="009F1892">
              <w:rPr>
                <w:rFonts w:asciiTheme="majorHAnsi" w:hAnsiTheme="majorHAnsi" w:cstheme="majorHAnsi"/>
                <w:color w:val="000000" w:themeColor="text1"/>
              </w:rPr>
              <w:t>Students design and annotate a statue weighing up the</w:t>
            </w:r>
            <w:r>
              <w:rPr>
                <w:rFonts w:asciiTheme="majorHAnsi" w:hAnsiTheme="majorHAnsi" w:cstheme="majorHAnsi"/>
                <w:color w:val="000000" w:themeColor="text1"/>
              </w:rPr>
              <w:t xml:space="preserve"> i</w:t>
            </w:r>
            <w:r w:rsidRPr="009F1892">
              <w:rPr>
                <w:rFonts w:asciiTheme="majorHAnsi" w:hAnsiTheme="majorHAnsi" w:cstheme="majorHAnsi"/>
                <w:color w:val="000000" w:themeColor="text1"/>
              </w:rPr>
              <w:t xml:space="preserve">nterpretations of </w:t>
            </w:r>
            <w:r>
              <w:rPr>
                <w:rFonts w:asciiTheme="majorHAnsi" w:hAnsiTheme="majorHAnsi" w:cstheme="majorHAnsi"/>
                <w:color w:val="000000" w:themeColor="text1"/>
              </w:rPr>
              <w:t xml:space="preserve">Cromwell </w:t>
            </w:r>
            <w:r w:rsidRPr="009F1892">
              <w:rPr>
                <w:rFonts w:asciiTheme="majorHAnsi" w:hAnsiTheme="majorHAnsi" w:cstheme="majorHAnsi"/>
                <w:color w:val="000000" w:themeColor="text1"/>
              </w:rPr>
              <w:t>before reaching their judgment.</w:t>
            </w:r>
          </w:p>
          <w:p w14:paraId="2AA711A8" w14:textId="77777777" w:rsidR="009F1892" w:rsidRDefault="009F1892" w:rsidP="009F1892">
            <w:pPr>
              <w:rPr>
                <w:rFonts w:asciiTheme="majorHAnsi" w:hAnsiTheme="majorHAnsi" w:cstheme="majorHAnsi"/>
                <w:color w:val="000000" w:themeColor="text1"/>
              </w:rPr>
            </w:pPr>
            <w:r w:rsidRPr="009F1892">
              <w:rPr>
                <w:rFonts w:asciiTheme="majorHAnsi" w:hAnsiTheme="majorHAnsi" w:cstheme="majorHAnsi"/>
                <w:color w:val="000000" w:themeColor="text1"/>
              </w:rPr>
              <w:t>(completed as a homework)</w:t>
            </w:r>
          </w:p>
          <w:p w14:paraId="4C6CF505" w14:textId="0190CA21" w:rsidR="00D3701F" w:rsidRPr="001702B6" w:rsidRDefault="00D3701F" w:rsidP="009F1892">
            <w:pPr>
              <w:rPr>
                <w:rFonts w:asciiTheme="majorHAnsi" w:hAnsiTheme="majorHAnsi" w:cstheme="majorHAnsi"/>
                <w:b/>
                <w:color w:val="000000" w:themeColor="text1"/>
              </w:rPr>
            </w:pPr>
            <w:r w:rsidRPr="001702B6">
              <w:rPr>
                <w:rFonts w:asciiTheme="majorHAnsi" w:hAnsiTheme="majorHAnsi" w:cstheme="majorHAnsi"/>
                <w:b/>
                <w:color w:val="000000" w:themeColor="text1"/>
              </w:rPr>
              <w:t>AO</w:t>
            </w:r>
            <w:r w:rsidR="008B7C3F">
              <w:rPr>
                <w:rFonts w:asciiTheme="majorHAnsi" w:hAnsiTheme="majorHAnsi" w:cstheme="majorHAnsi"/>
                <w:b/>
                <w:color w:val="000000" w:themeColor="text1"/>
              </w:rPr>
              <w:t>1</w:t>
            </w:r>
            <w:r w:rsidRPr="001702B6">
              <w:rPr>
                <w:rFonts w:asciiTheme="majorHAnsi" w:hAnsiTheme="majorHAnsi" w:cstheme="majorHAnsi"/>
                <w:b/>
                <w:color w:val="000000" w:themeColor="text1"/>
              </w:rPr>
              <w:t xml:space="preserve">/AO4 </w:t>
            </w:r>
          </w:p>
          <w:p w14:paraId="0B00B09D" w14:textId="77777777" w:rsidR="00D3701F" w:rsidRPr="001702B6" w:rsidRDefault="00D3701F" w:rsidP="009C6ADB">
            <w:pPr>
              <w:rPr>
                <w:rFonts w:asciiTheme="majorHAnsi" w:hAnsiTheme="majorHAnsi" w:cstheme="majorHAnsi"/>
              </w:rPr>
            </w:pPr>
          </w:p>
        </w:tc>
        <w:tc>
          <w:tcPr>
            <w:tcW w:w="4111" w:type="dxa"/>
            <w:tcBorders>
              <w:left w:val="single" w:sz="4" w:space="0" w:color="000000" w:themeColor="text1"/>
              <w:right w:val="single" w:sz="4" w:space="0" w:color="000000" w:themeColor="text1"/>
            </w:tcBorders>
            <w:shd w:val="clear" w:color="auto" w:fill="DEEAF6" w:themeFill="accent1" w:themeFillTint="33"/>
          </w:tcPr>
          <w:p w14:paraId="34842AD0" w14:textId="77777777" w:rsidR="00D3701F" w:rsidRPr="001702B6" w:rsidRDefault="00D3701F" w:rsidP="009C6ADB">
            <w:pPr>
              <w:rPr>
                <w:rFonts w:asciiTheme="majorHAnsi" w:hAnsiTheme="majorHAnsi" w:cstheme="majorHAnsi"/>
                <w:b/>
              </w:rPr>
            </w:pPr>
            <w:r w:rsidRPr="001702B6">
              <w:rPr>
                <w:rFonts w:asciiTheme="majorHAnsi" w:hAnsiTheme="majorHAnsi" w:cstheme="majorHAnsi"/>
                <w:b/>
              </w:rPr>
              <w:t>Significance of abolitionists piece</w:t>
            </w:r>
          </w:p>
          <w:p w14:paraId="4D6B34BE" w14:textId="0B2771B5" w:rsidR="00D3701F" w:rsidRPr="001702B6" w:rsidRDefault="00D3701F" w:rsidP="009C6ADB">
            <w:pPr>
              <w:rPr>
                <w:rFonts w:asciiTheme="majorHAnsi" w:hAnsiTheme="majorHAnsi" w:cstheme="majorHAnsi"/>
                <w:b/>
                <w:u w:val="single"/>
              </w:rPr>
            </w:pPr>
            <w:r w:rsidRPr="001702B6">
              <w:rPr>
                <w:rFonts w:asciiTheme="majorHAnsi" w:hAnsiTheme="majorHAnsi" w:cstheme="majorHAnsi"/>
                <w:b/>
                <w:u w:val="single"/>
              </w:rPr>
              <w:t xml:space="preserve">FMW – </w:t>
            </w:r>
            <w:r w:rsidR="00BE3513">
              <w:rPr>
                <w:rFonts w:asciiTheme="majorHAnsi" w:hAnsiTheme="majorHAnsi" w:cstheme="majorHAnsi"/>
                <w:b/>
                <w:u w:val="single"/>
              </w:rPr>
              <w:t>Levelled Assessment</w:t>
            </w:r>
          </w:p>
          <w:p w14:paraId="7DD71E93" w14:textId="77777777" w:rsidR="00665A81" w:rsidRDefault="00D3701F" w:rsidP="00665A81">
            <w:pPr>
              <w:rPr>
                <w:rFonts w:asciiTheme="majorHAnsi" w:hAnsiTheme="majorHAnsi" w:cstheme="majorHAnsi"/>
              </w:rPr>
            </w:pPr>
            <w:r w:rsidRPr="001702B6">
              <w:rPr>
                <w:rFonts w:asciiTheme="majorHAnsi" w:hAnsiTheme="majorHAnsi" w:cstheme="majorHAnsi"/>
              </w:rPr>
              <w:t xml:space="preserve">Students to </w:t>
            </w:r>
            <w:proofErr w:type="gramStart"/>
            <w:r w:rsidRPr="001702B6">
              <w:rPr>
                <w:rFonts w:asciiTheme="majorHAnsi" w:hAnsiTheme="majorHAnsi" w:cstheme="majorHAnsi"/>
              </w:rPr>
              <w:t>compare and contrast</w:t>
            </w:r>
            <w:proofErr w:type="gramEnd"/>
            <w:r w:rsidRPr="001702B6">
              <w:rPr>
                <w:rFonts w:asciiTheme="majorHAnsi" w:hAnsiTheme="majorHAnsi" w:cstheme="majorHAnsi"/>
              </w:rPr>
              <w:t xml:space="preserve"> the significance of at least 3 individuals/groups that contributed to the abolition of slavery in the British Empire, reaching a judgment based on evidence gathered. </w:t>
            </w:r>
          </w:p>
          <w:p w14:paraId="0E89A211" w14:textId="66C4910A" w:rsidR="00665A81" w:rsidRPr="00087A7B" w:rsidRDefault="00665A81" w:rsidP="00665A81">
            <w:pPr>
              <w:rPr>
                <w:rFonts w:asciiTheme="majorHAnsi" w:hAnsiTheme="majorHAnsi" w:cstheme="majorHAnsi"/>
              </w:rPr>
            </w:pPr>
            <w:r w:rsidRPr="00087A7B">
              <w:rPr>
                <w:rFonts w:asciiTheme="majorHAnsi" w:hAnsiTheme="majorHAnsi" w:cstheme="majorHAnsi"/>
              </w:rPr>
              <w:t xml:space="preserve">(40 minutes, Closed book, </w:t>
            </w:r>
            <w:r>
              <w:rPr>
                <w:rFonts w:asciiTheme="majorHAnsi" w:hAnsiTheme="majorHAnsi" w:cstheme="majorHAnsi"/>
              </w:rPr>
              <w:t>No</w:t>
            </w:r>
            <w:r w:rsidRPr="00087A7B">
              <w:rPr>
                <w:rFonts w:asciiTheme="majorHAnsi" w:hAnsiTheme="majorHAnsi" w:cstheme="majorHAnsi"/>
              </w:rPr>
              <w:t xml:space="preserve"> plan)</w:t>
            </w:r>
          </w:p>
          <w:p w14:paraId="5922A8F8" w14:textId="2768E2F2" w:rsidR="00D3701F" w:rsidRPr="001702B6" w:rsidRDefault="00D3701F" w:rsidP="00665A81">
            <w:pPr>
              <w:rPr>
                <w:rFonts w:asciiTheme="majorHAnsi" w:hAnsiTheme="majorHAnsi" w:cstheme="majorHAnsi"/>
                <w:b/>
              </w:rPr>
            </w:pPr>
            <w:r w:rsidRPr="001702B6">
              <w:rPr>
                <w:rFonts w:asciiTheme="majorHAnsi" w:hAnsiTheme="majorHAnsi" w:cstheme="majorHAnsi"/>
                <w:b/>
              </w:rPr>
              <w:t>AO1/AO2/AO3</w:t>
            </w:r>
          </w:p>
        </w:tc>
        <w:tc>
          <w:tcPr>
            <w:tcW w:w="3740" w:type="dxa"/>
            <w:tcBorders>
              <w:left w:val="single" w:sz="4" w:space="0" w:color="000000" w:themeColor="text1"/>
            </w:tcBorders>
          </w:tcPr>
          <w:p w14:paraId="119867D7" w14:textId="77777777" w:rsidR="00A32E4C" w:rsidRDefault="00A32E4C" w:rsidP="009C6ADB">
            <w:pPr>
              <w:rPr>
                <w:rFonts w:asciiTheme="majorHAnsi" w:hAnsiTheme="majorHAnsi" w:cstheme="majorHAnsi"/>
                <w:b/>
              </w:rPr>
            </w:pPr>
            <w:r w:rsidRPr="00A32E4C">
              <w:rPr>
                <w:rFonts w:asciiTheme="majorHAnsi" w:hAnsiTheme="majorHAnsi" w:cstheme="majorHAnsi"/>
                <w:b/>
              </w:rPr>
              <w:t xml:space="preserve">To what extent did the Industrial Revolution change British society for the better? </w:t>
            </w:r>
          </w:p>
          <w:p w14:paraId="54928FE8" w14:textId="1036639E" w:rsidR="00D3701F" w:rsidRPr="001702B6" w:rsidRDefault="009E447F" w:rsidP="009C6ADB">
            <w:pPr>
              <w:rPr>
                <w:rFonts w:asciiTheme="majorHAnsi" w:hAnsiTheme="majorHAnsi" w:cstheme="majorHAnsi"/>
                <w:b/>
                <w:u w:val="single"/>
              </w:rPr>
            </w:pPr>
            <w:r>
              <w:rPr>
                <w:rFonts w:asciiTheme="majorHAnsi" w:hAnsiTheme="majorHAnsi" w:cstheme="majorHAnsi"/>
                <w:b/>
                <w:u w:val="single"/>
              </w:rPr>
              <w:t>Coded marking</w:t>
            </w:r>
            <w:r w:rsidR="00D3701F" w:rsidRPr="001702B6">
              <w:rPr>
                <w:rFonts w:asciiTheme="majorHAnsi" w:hAnsiTheme="majorHAnsi" w:cstheme="majorHAnsi"/>
                <w:b/>
                <w:u w:val="single"/>
              </w:rPr>
              <w:t xml:space="preserve"> </w:t>
            </w:r>
          </w:p>
          <w:p w14:paraId="7110650C" w14:textId="77777777" w:rsidR="00760ACF" w:rsidRDefault="00D72A0B" w:rsidP="009C6ADB">
            <w:pPr>
              <w:rPr>
                <w:rFonts w:asciiTheme="majorHAnsi" w:hAnsiTheme="majorHAnsi" w:cstheme="majorHAnsi"/>
              </w:rPr>
            </w:pPr>
            <w:r w:rsidRPr="00D72A0B">
              <w:rPr>
                <w:rFonts w:asciiTheme="majorHAnsi" w:hAnsiTheme="majorHAnsi" w:cstheme="majorHAnsi"/>
              </w:rPr>
              <w:t xml:space="preserve">Students to write an extended answer </w:t>
            </w:r>
            <w:r w:rsidR="00760ACF">
              <w:rPr>
                <w:rFonts w:asciiTheme="majorHAnsi" w:hAnsiTheme="majorHAnsi" w:cstheme="majorHAnsi"/>
              </w:rPr>
              <w:t>evaluating whether the industrial revolution benefitted Britain.</w:t>
            </w:r>
          </w:p>
          <w:p w14:paraId="37BD3371" w14:textId="5C16EC5C" w:rsidR="00D72A0B" w:rsidRDefault="00FA3FDA" w:rsidP="009C6ADB">
            <w:pPr>
              <w:rPr>
                <w:rFonts w:asciiTheme="majorHAnsi" w:hAnsiTheme="majorHAnsi" w:cstheme="majorHAnsi"/>
              </w:rPr>
            </w:pPr>
            <w:r>
              <w:rPr>
                <w:rFonts w:asciiTheme="majorHAnsi" w:hAnsiTheme="majorHAnsi" w:cstheme="majorHAnsi"/>
              </w:rPr>
              <w:t>(</w:t>
            </w:r>
            <w:r w:rsidR="00734A26">
              <w:rPr>
                <w:rFonts w:asciiTheme="majorHAnsi" w:hAnsiTheme="majorHAnsi" w:cstheme="majorHAnsi"/>
              </w:rPr>
              <w:t>Complete for homework)</w:t>
            </w:r>
            <w:r w:rsidR="00D72A0B" w:rsidRPr="00D72A0B">
              <w:rPr>
                <w:rFonts w:asciiTheme="majorHAnsi" w:hAnsiTheme="majorHAnsi" w:cstheme="majorHAnsi"/>
              </w:rPr>
              <w:t xml:space="preserve"> </w:t>
            </w:r>
          </w:p>
          <w:p w14:paraId="3C35108B" w14:textId="4952A110" w:rsidR="00D3701F" w:rsidRPr="009E447F" w:rsidRDefault="00D3701F" w:rsidP="009C6ADB">
            <w:pPr>
              <w:rPr>
                <w:rFonts w:asciiTheme="majorHAnsi" w:hAnsiTheme="majorHAnsi" w:cstheme="majorHAnsi"/>
                <w:b/>
              </w:rPr>
            </w:pPr>
            <w:r w:rsidRPr="001702B6">
              <w:rPr>
                <w:rFonts w:asciiTheme="majorHAnsi" w:hAnsiTheme="majorHAnsi" w:cstheme="majorHAnsi"/>
                <w:b/>
              </w:rPr>
              <w:t>AO1</w:t>
            </w:r>
            <w:r w:rsidR="00D72A0B">
              <w:rPr>
                <w:rFonts w:asciiTheme="majorHAnsi" w:hAnsiTheme="majorHAnsi" w:cstheme="majorHAnsi"/>
                <w:b/>
              </w:rPr>
              <w:t>/AO2</w:t>
            </w:r>
          </w:p>
        </w:tc>
      </w:tr>
    </w:tbl>
    <w:p w14:paraId="57A6864B" w14:textId="77777777" w:rsidR="00D3701F" w:rsidRPr="00084334" w:rsidRDefault="00D3701F" w:rsidP="00D3701F">
      <w:pPr>
        <w:rPr>
          <w:rFonts w:asciiTheme="majorHAnsi" w:hAnsiTheme="majorHAnsi" w:cstheme="majorHAnsi"/>
        </w:rPr>
      </w:pPr>
    </w:p>
    <w:p w14:paraId="2A7AD605" w14:textId="77777777" w:rsidR="00D3701F" w:rsidRPr="001702B6" w:rsidRDefault="00D3701F" w:rsidP="00D3701F">
      <w:pPr>
        <w:rPr>
          <w:rFonts w:asciiTheme="majorHAnsi" w:hAnsiTheme="majorHAnsi" w:cstheme="majorHAnsi"/>
          <w:b/>
          <w:sz w:val="20"/>
          <w:szCs w:val="20"/>
          <w:u w:val="single"/>
        </w:rPr>
      </w:pPr>
      <w:r w:rsidRPr="001702B6">
        <w:rPr>
          <w:rFonts w:asciiTheme="majorHAnsi" w:hAnsiTheme="majorHAnsi" w:cstheme="majorHAnsi"/>
          <w:b/>
          <w:sz w:val="20"/>
          <w:szCs w:val="20"/>
          <w:u w:val="single"/>
        </w:rPr>
        <w:t>Assessment types</w:t>
      </w:r>
    </w:p>
    <w:p w14:paraId="45715170" w14:textId="77777777" w:rsidR="00D3701F" w:rsidRPr="001702B6" w:rsidRDefault="00D3701F" w:rsidP="00D3701F">
      <w:pPr>
        <w:tabs>
          <w:tab w:val="left" w:pos="7995"/>
        </w:tabs>
        <w:rPr>
          <w:rFonts w:asciiTheme="majorHAnsi" w:hAnsiTheme="majorHAnsi" w:cstheme="majorHAnsi"/>
          <w:sz w:val="20"/>
          <w:szCs w:val="20"/>
        </w:rPr>
      </w:pPr>
      <w:r w:rsidRPr="001702B6">
        <w:rPr>
          <w:rFonts w:asciiTheme="majorHAnsi" w:hAnsiTheme="majorHAnsi" w:cstheme="majorHAnsi"/>
          <w:sz w:val="20"/>
          <w:szCs w:val="20"/>
        </w:rPr>
        <w:t>AO1: Demonstrate knowledge and understanding of the key features and characteristics of the periods studied</w:t>
      </w:r>
    </w:p>
    <w:p w14:paraId="274E0470" w14:textId="77777777" w:rsidR="00D3701F" w:rsidRPr="001702B6" w:rsidRDefault="00D3701F" w:rsidP="00D3701F">
      <w:pPr>
        <w:tabs>
          <w:tab w:val="left" w:pos="7995"/>
        </w:tabs>
        <w:rPr>
          <w:rFonts w:asciiTheme="majorHAnsi" w:hAnsiTheme="majorHAnsi" w:cstheme="majorHAnsi"/>
          <w:sz w:val="20"/>
          <w:szCs w:val="20"/>
        </w:rPr>
      </w:pPr>
      <w:r w:rsidRPr="001702B6">
        <w:rPr>
          <w:rFonts w:asciiTheme="majorHAnsi" w:hAnsiTheme="majorHAnsi" w:cstheme="majorHAnsi"/>
          <w:sz w:val="20"/>
          <w:szCs w:val="20"/>
        </w:rPr>
        <w:t>AO2: Explain and analyse historical events and periods studied using second order historical concepts (causation, consequence, similarity, difference, change, continuity and significance)</w:t>
      </w:r>
    </w:p>
    <w:p w14:paraId="770D12DA" w14:textId="77777777" w:rsidR="00D3701F" w:rsidRPr="001702B6" w:rsidRDefault="00D3701F" w:rsidP="00D3701F">
      <w:pPr>
        <w:tabs>
          <w:tab w:val="left" w:pos="7995"/>
        </w:tabs>
        <w:rPr>
          <w:rFonts w:asciiTheme="majorHAnsi" w:hAnsiTheme="majorHAnsi" w:cstheme="majorHAnsi"/>
          <w:sz w:val="20"/>
          <w:szCs w:val="20"/>
        </w:rPr>
      </w:pPr>
      <w:r w:rsidRPr="001702B6">
        <w:rPr>
          <w:rFonts w:asciiTheme="majorHAnsi" w:hAnsiTheme="majorHAnsi" w:cstheme="majorHAnsi"/>
          <w:sz w:val="20"/>
          <w:szCs w:val="20"/>
        </w:rPr>
        <w:t>AO3: Analyse, evaluate and use sources (contemporary to the period) to make substantiated judgements, in the context of historical events studied</w:t>
      </w:r>
    </w:p>
    <w:p w14:paraId="4B99310D" w14:textId="77777777" w:rsidR="003120DC" w:rsidRPr="001702B6" w:rsidRDefault="00D3701F" w:rsidP="00D3701F">
      <w:pPr>
        <w:pStyle w:val="Heading2"/>
        <w:rPr>
          <w:rFonts w:asciiTheme="minorHAnsi" w:hAnsiTheme="minorHAnsi" w:cstheme="minorHAnsi"/>
          <w:b/>
          <w:color w:val="auto"/>
          <w:sz w:val="20"/>
          <w:szCs w:val="20"/>
        </w:rPr>
      </w:pPr>
      <w:r w:rsidRPr="001702B6">
        <w:rPr>
          <w:rFonts w:cstheme="majorHAnsi"/>
          <w:color w:val="auto"/>
          <w:sz w:val="20"/>
          <w:szCs w:val="20"/>
        </w:rPr>
        <w:t>AO4: Analyse, evaluate and make substantiated judgements about interpretations (including how and why interpretations may differ) in the context of historical events studied</w:t>
      </w:r>
    </w:p>
    <w:p w14:paraId="4EFBA34D" w14:textId="23B9DC47" w:rsidR="007A0E24" w:rsidRPr="00E507E8" w:rsidRDefault="007A0E24" w:rsidP="00BD6B69">
      <w:pPr>
        <w:pStyle w:val="Heading1"/>
        <w:rPr>
          <w:rFonts w:asciiTheme="minorHAnsi" w:hAnsiTheme="minorHAnsi" w:cstheme="minorHAnsi"/>
          <w:b/>
        </w:rPr>
      </w:pPr>
      <w:r w:rsidRPr="00D3701F">
        <w:rPr>
          <w:rFonts w:cstheme="majorHAnsi"/>
          <w:color w:val="auto"/>
          <w:sz w:val="22"/>
          <w:szCs w:val="22"/>
        </w:rPr>
        <w:br w:type="page"/>
      </w:r>
      <w:r w:rsidRPr="00E507E8">
        <w:rPr>
          <w:rFonts w:asciiTheme="minorHAnsi" w:hAnsiTheme="minorHAnsi" w:cstheme="minorHAnsi"/>
          <w:b/>
        </w:rPr>
        <w:lastRenderedPageBreak/>
        <w:t>Key Stage 3 Curriculum Overview 20</w:t>
      </w:r>
      <w:r w:rsidR="00FB22C1">
        <w:rPr>
          <w:rFonts w:asciiTheme="minorHAnsi" w:hAnsiTheme="minorHAnsi" w:cstheme="minorHAnsi"/>
          <w:b/>
        </w:rPr>
        <w:t>2</w:t>
      </w:r>
      <w:r w:rsidR="000D066A">
        <w:rPr>
          <w:rFonts w:asciiTheme="minorHAnsi" w:hAnsiTheme="minorHAnsi" w:cstheme="minorHAnsi"/>
          <w:b/>
        </w:rPr>
        <w:t>6</w:t>
      </w:r>
      <w:r w:rsidR="00F103EE">
        <w:rPr>
          <w:rFonts w:asciiTheme="minorHAnsi" w:hAnsiTheme="minorHAnsi" w:cstheme="minorHAnsi"/>
          <w:b/>
        </w:rPr>
        <w:t>-2</w:t>
      </w:r>
      <w:r w:rsidR="000D066A">
        <w:rPr>
          <w:rFonts w:asciiTheme="minorHAnsi" w:hAnsiTheme="minorHAnsi" w:cstheme="minorHAnsi"/>
          <w:b/>
        </w:rPr>
        <w:t>7</w:t>
      </w:r>
    </w:p>
    <w:p w14:paraId="26B4AA2D" w14:textId="77777777" w:rsidR="007A0E24" w:rsidRDefault="007A0E24" w:rsidP="007A0E24">
      <w:pPr>
        <w:pStyle w:val="NoSpacing"/>
        <w:rPr>
          <w:rFonts w:asciiTheme="majorHAnsi" w:hAnsiTheme="majorHAnsi" w:cstheme="majorHAnsi"/>
        </w:rPr>
      </w:pPr>
    </w:p>
    <w:p w14:paraId="7BF134B8" w14:textId="77777777" w:rsidR="00D3701F" w:rsidRPr="00084334" w:rsidRDefault="00D3701F" w:rsidP="007A0E24">
      <w:pPr>
        <w:pStyle w:val="NoSpacing"/>
        <w:rPr>
          <w:rFonts w:asciiTheme="majorHAnsi" w:hAnsiTheme="majorHAnsi" w:cstheme="majorHAnsi"/>
        </w:rPr>
      </w:pPr>
    </w:p>
    <w:tbl>
      <w:tblPr>
        <w:tblStyle w:val="TableGrid"/>
        <w:tblW w:w="22468" w:type="dxa"/>
        <w:tblLayout w:type="fixed"/>
        <w:tblCellMar>
          <w:left w:w="85" w:type="dxa"/>
        </w:tblCellMar>
        <w:tblLook w:val="04A0" w:firstRow="1" w:lastRow="0" w:firstColumn="1" w:lastColumn="0" w:noHBand="0" w:noVBand="1"/>
      </w:tblPr>
      <w:tblGrid>
        <w:gridCol w:w="423"/>
        <w:gridCol w:w="422"/>
        <w:gridCol w:w="3089"/>
        <w:gridCol w:w="3089"/>
        <w:gridCol w:w="3089"/>
        <w:gridCol w:w="3089"/>
        <w:gridCol w:w="3089"/>
        <w:gridCol w:w="3089"/>
        <w:gridCol w:w="3089"/>
      </w:tblGrid>
      <w:tr w:rsidR="00771167" w:rsidRPr="00084334" w14:paraId="49BE4925" w14:textId="77777777" w:rsidTr="00771167">
        <w:trPr>
          <w:trHeight w:val="454"/>
        </w:trPr>
        <w:tc>
          <w:tcPr>
            <w:tcW w:w="845" w:type="dxa"/>
            <w:gridSpan w:val="2"/>
            <w:tcBorders>
              <w:top w:val="nil"/>
              <w:left w:val="nil"/>
              <w:bottom w:val="nil"/>
              <w:right w:val="single" w:sz="4" w:space="0" w:color="auto"/>
            </w:tcBorders>
          </w:tcPr>
          <w:p w14:paraId="6F8075C5" w14:textId="77777777" w:rsidR="00771167" w:rsidRPr="00084334" w:rsidRDefault="00771167" w:rsidP="000B7C92">
            <w:pPr>
              <w:rPr>
                <w:rFonts w:asciiTheme="majorHAnsi" w:hAnsiTheme="majorHAnsi" w:cstheme="majorHAnsi"/>
              </w:rPr>
            </w:pPr>
          </w:p>
        </w:tc>
        <w:tc>
          <w:tcPr>
            <w:tcW w:w="3089" w:type="dxa"/>
            <w:tcBorders>
              <w:left w:val="single" w:sz="4" w:space="0" w:color="auto"/>
            </w:tcBorders>
            <w:shd w:val="clear" w:color="auto" w:fill="DEEAF6" w:themeFill="accent1" w:themeFillTint="33"/>
            <w:vAlign w:val="center"/>
          </w:tcPr>
          <w:p w14:paraId="6E344D7E" w14:textId="3D868E96"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Topic 1 – WW1</w:t>
            </w:r>
          </w:p>
          <w:p w14:paraId="4C10B9FE" w14:textId="5CB913B6"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Enquiry – What causes conflict?</w:t>
            </w:r>
          </w:p>
          <w:p w14:paraId="74E298F8" w14:textId="2C4F670F" w:rsidR="00771167" w:rsidRPr="00F25928" w:rsidRDefault="00771167" w:rsidP="000B7C92">
            <w:pPr>
              <w:jc w:val="center"/>
              <w:rPr>
                <w:rFonts w:asciiTheme="majorHAnsi" w:hAnsiTheme="majorHAnsi" w:cstheme="majorHAnsi"/>
                <w:b/>
                <w:color w:val="002060"/>
              </w:rPr>
            </w:pPr>
          </w:p>
        </w:tc>
        <w:tc>
          <w:tcPr>
            <w:tcW w:w="3089" w:type="dxa"/>
            <w:vAlign w:val="center"/>
          </w:tcPr>
          <w:p w14:paraId="14545110" w14:textId="77777777"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Topic 2 – Women</w:t>
            </w:r>
          </w:p>
          <w:p w14:paraId="354EC94F" w14:textId="4A6D74C7" w:rsidR="00241A12" w:rsidRPr="00F25928" w:rsidRDefault="00241A12" w:rsidP="000B7C92">
            <w:pPr>
              <w:jc w:val="center"/>
              <w:rPr>
                <w:rFonts w:asciiTheme="majorHAnsi" w:hAnsiTheme="majorHAnsi" w:cstheme="majorHAnsi"/>
                <w:b/>
                <w:color w:val="002060"/>
              </w:rPr>
            </w:pPr>
            <w:r w:rsidRPr="00F25928">
              <w:rPr>
                <w:rFonts w:asciiTheme="majorHAnsi" w:hAnsiTheme="majorHAnsi" w:cstheme="majorHAnsi"/>
                <w:b/>
                <w:color w:val="002060"/>
              </w:rPr>
              <w:t>Enquiry - How far did women’s lives change after 1918?</w:t>
            </w:r>
          </w:p>
        </w:tc>
        <w:tc>
          <w:tcPr>
            <w:tcW w:w="3089" w:type="dxa"/>
            <w:shd w:val="clear" w:color="auto" w:fill="DEEAF6" w:themeFill="accent1" w:themeFillTint="33"/>
            <w:vAlign w:val="center"/>
          </w:tcPr>
          <w:p w14:paraId="055FE6AD" w14:textId="77777777"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Topic 3 – WW2</w:t>
            </w:r>
          </w:p>
          <w:p w14:paraId="5B605841" w14:textId="534DF3A4" w:rsidR="00771167" w:rsidRPr="00F25928" w:rsidRDefault="002E0FC8" w:rsidP="000B7C92">
            <w:pPr>
              <w:jc w:val="center"/>
              <w:rPr>
                <w:rFonts w:asciiTheme="majorHAnsi" w:hAnsiTheme="majorHAnsi" w:cstheme="majorHAnsi"/>
                <w:b/>
                <w:color w:val="002060"/>
              </w:rPr>
            </w:pPr>
            <w:r w:rsidRPr="00F25928">
              <w:rPr>
                <w:rFonts w:asciiTheme="majorHAnsi" w:hAnsiTheme="majorHAnsi" w:cstheme="majorHAnsi"/>
                <w:b/>
                <w:color w:val="002060"/>
              </w:rPr>
              <w:t>Enquiry - What was the most important turning point in WW2?</w:t>
            </w:r>
          </w:p>
        </w:tc>
        <w:tc>
          <w:tcPr>
            <w:tcW w:w="3089" w:type="dxa"/>
            <w:vAlign w:val="center"/>
          </w:tcPr>
          <w:p w14:paraId="3B444D71" w14:textId="77777777" w:rsidR="00771167" w:rsidRPr="00F25928" w:rsidRDefault="00771167" w:rsidP="00135879">
            <w:pPr>
              <w:jc w:val="center"/>
              <w:rPr>
                <w:rFonts w:asciiTheme="majorHAnsi" w:hAnsiTheme="majorHAnsi" w:cstheme="majorHAnsi"/>
                <w:b/>
                <w:color w:val="002060"/>
              </w:rPr>
            </w:pPr>
            <w:r w:rsidRPr="00F25928">
              <w:rPr>
                <w:rFonts w:asciiTheme="majorHAnsi" w:hAnsiTheme="majorHAnsi" w:cstheme="majorHAnsi"/>
                <w:b/>
                <w:color w:val="002060"/>
              </w:rPr>
              <w:t>Topic 4 – Genocide</w:t>
            </w:r>
          </w:p>
          <w:p w14:paraId="63CC10AA" w14:textId="46D4D77C" w:rsidR="00771167" w:rsidRPr="00F25928" w:rsidRDefault="00771167" w:rsidP="00135879">
            <w:pPr>
              <w:jc w:val="center"/>
              <w:rPr>
                <w:rFonts w:asciiTheme="majorHAnsi" w:hAnsiTheme="majorHAnsi" w:cstheme="majorHAnsi"/>
                <w:b/>
                <w:color w:val="002060"/>
              </w:rPr>
            </w:pPr>
            <w:r w:rsidRPr="00F25928">
              <w:rPr>
                <w:rFonts w:asciiTheme="majorHAnsi" w:hAnsiTheme="majorHAnsi" w:cstheme="majorHAnsi"/>
                <w:b/>
                <w:color w:val="002060"/>
              </w:rPr>
              <w:t xml:space="preserve">Enquiry – Why should we remember the </w:t>
            </w:r>
            <w:r w:rsidR="005C70B3" w:rsidRPr="00F25928">
              <w:rPr>
                <w:rFonts w:asciiTheme="majorHAnsi" w:hAnsiTheme="majorHAnsi" w:cstheme="majorHAnsi"/>
                <w:b/>
                <w:color w:val="002060"/>
              </w:rPr>
              <w:t>Holocaust</w:t>
            </w:r>
            <w:r w:rsidRPr="00F25928">
              <w:rPr>
                <w:rFonts w:asciiTheme="majorHAnsi" w:hAnsiTheme="majorHAnsi" w:cstheme="majorHAnsi"/>
                <w:b/>
                <w:color w:val="002060"/>
              </w:rPr>
              <w:t>?</w:t>
            </w:r>
          </w:p>
        </w:tc>
        <w:tc>
          <w:tcPr>
            <w:tcW w:w="3089" w:type="dxa"/>
            <w:shd w:val="clear" w:color="auto" w:fill="DEEAF6" w:themeFill="accent1" w:themeFillTint="33"/>
            <w:vAlign w:val="center"/>
          </w:tcPr>
          <w:p w14:paraId="5F9768AA" w14:textId="77777777"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Topic 5 – The Cold War</w:t>
            </w:r>
          </w:p>
          <w:p w14:paraId="20EDD6C2" w14:textId="2606F05E"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 xml:space="preserve">Enquiry – </w:t>
            </w:r>
            <w:r w:rsidR="00954E26">
              <w:rPr>
                <w:rFonts w:asciiTheme="majorHAnsi" w:hAnsiTheme="majorHAnsi" w:cstheme="majorHAnsi"/>
                <w:b/>
                <w:color w:val="002060"/>
              </w:rPr>
              <w:t xml:space="preserve">How do you fight a </w:t>
            </w:r>
            <w:r w:rsidRPr="00F25928">
              <w:rPr>
                <w:rFonts w:asciiTheme="majorHAnsi" w:hAnsiTheme="majorHAnsi" w:cstheme="majorHAnsi"/>
                <w:b/>
                <w:color w:val="002060"/>
              </w:rPr>
              <w:t>Cold War?</w:t>
            </w:r>
          </w:p>
        </w:tc>
        <w:tc>
          <w:tcPr>
            <w:tcW w:w="3089" w:type="dxa"/>
            <w:shd w:val="clear" w:color="auto" w:fill="FFFFFF" w:themeFill="background1"/>
          </w:tcPr>
          <w:p w14:paraId="1CC21697" w14:textId="77777777"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Topic 6 – Civil Rights</w:t>
            </w:r>
          </w:p>
          <w:p w14:paraId="3B6827C0" w14:textId="249D4180" w:rsidR="00241A12" w:rsidRPr="00F25928" w:rsidRDefault="00241A12" w:rsidP="000B7C92">
            <w:pPr>
              <w:jc w:val="center"/>
              <w:rPr>
                <w:rFonts w:asciiTheme="majorHAnsi" w:hAnsiTheme="majorHAnsi" w:cstheme="majorHAnsi"/>
                <w:b/>
                <w:color w:val="002060"/>
              </w:rPr>
            </w:pPr>
            <w:r w:rsidRPr="00F25928">
              <w:rPr>
                <w:rFonts w:asciiTheme="majorHAnsi" w:hAnsiTheme="majorHAnsi" w:cstheme="majorHAnsi"/>
                <w:b/>
                <w:color w:val="002060"/>
              </w:rPr>
              <w:t>Enquiry – what is the best way to bring about change?</w:t>
            </w:r>
          </w:p>
        </w:tc>
        <w:tc>
          <w:tcPr>
            <w:tcW w:w="3089" w:type="dxa"/>
            <w:shd w:val="clear" w:color="auto" w:fill="DEEAF6" w:themeFill="accent1" w:themeFillTint="33"/>
            <w:vAlign w:val="center"/>
          </w:tcPr>
          <w:p w14:paraId="5F548D51" w14:textId="10E99AB5"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 xml:space="preserve">Topic </w:t>
            </w:r>
            <w:r w:rsidR="00015306" w:rsidRPr="00F25928">
              <w:rPr>
                <w:rFonts w:asciiTheme="majorHAnsi" w:hAnsiTheme="majorHAnsi" w:cstheme="majorHAnsi"/>
                <w:b/>
                <w:color w:val="002060"/>
              </w:rPr>
              <w:t>7</w:t>
            </w:r>
            <w:r w:rsidRPr="00F25928">
              <w:rPr>
                <w:rFonts w:asciiTheme="majorHAnsi" w:hAnsiTheme="majorHAnsi" w:cstheme="majorHAnsi"/>
                <w:b/>
                <w:color w:val="002060"/>
              </w:rPr>
              <w:t xml:space="preserve"> – Social History </w:t>
            </w:r>
          </w:p>
        </w:tc>
      </w:tr>
      <w:tr w:rsidR="00771167" w:rsidRPr="00084334" w14:paraId="618A7A3E" w14:textId="77777777" w:rsidTr="00771167">
        <w:trPr>
          <w:trHeight w:val="454"/>
        </w:trPr>
        <w:tc>
          <w:tcPr>
            <w:tcW w:w="845" w:type="dxa"/>
            <w:gridSpan w:val="2"/>
            <w:tcBorders>
              <w:top w:val="nil"/>
              <w:left w:val="nil"/>
              <w:bottom w:val="nil"/>
              <w:right w:val="single" w:sz="4" w:space="0" w:color="auto"/>
            </w:tcBorders>
          </w:tcPr>
          <w:p w14:paraId="2408FFC9" w14:textId="77777777" w:rsidR="00771167" w:rsidRPr="00084334" w:rsidRDefault="00771167" w:rsidP="000B7C92">
            <w:pPr>
              <w:rPr>
                <w:rFonts w:asciiTheme="majorHAnsi" w:hAnsiTheme="majorHAnsi" w:cstheme="majorHAnsi"/>
              </w:rPr>
            </w:pPr>
          </w:p>
        </w:tc>
        <w:tc>
          <w:tcPr>
            <w:tcW w:w="3089" w:type="dxa"/>
            <w:tcBorders>
              <w:left w:val="single" w:sz="4" w:space="0" w:color="auto"/>
            </w:tcBorders>
            <w:shd w:val="clear" w:color="auto" w:fill="FFF2CC" w:themeFill="accent4" w:themeFillTint="33"/>
            <w:vAlign w:val="center"/>
          </w:tcPr>
          <w:p w14:paraId="084998B7" w14:textId="77777777"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AUTUMN 1</w:t>
            </w:r>
          </w:p>
        </w:tc>
        <w:tc>
          <w:tcPr>
            <w:tcW w:w="3089" w:type="dxa"/>
            <w:shd w:val="clear" w:color="auto" w:fill="FFC000"/>
            <w:vAlign w:val="center"/>
          </w:tcPr>
          <w:p w14:paraId="0A745E07" w14:textId="77777777"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AUTUMN 2</w:t>
            </w:r>
          </w:p>
        </w:tc>
        <w:tc>
          <w:tcPr>
            <w:tcW w:w="3089" w:type="dxa"/>
            <w:shd w:val="clear" w:color="auto" w:fill="FFF2CC" w:themeFill="accent4" w:themeFillTint="33"/>
            <w:vAlign w:val="center"/>
          </w:tcPr>
          <w:p w14:paraId="2D47F934" w14:textId="77777777"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SPRING 1</w:t>
            </w:r>
          </w:p>
        </w:tc>
        <w:tc>
          <w:tcPr>
            <w:tcW w:w="3089" w:type="dxa"/>
            <w:shd w:val="clear" w:color="auto" w:fill="FFC000"/>
            <w:vAlign w:val="center"/>
          </w:tcPr>
          <w:p w14:paraId="3D2FFE62" w14:textId="77777777"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SPRING 2</w:t>
            </w:r>
          </w:p>
        </w:tc>
        <w:tc>
          <w:tcPr>
            <w:tcW w:w="3089" w:type="dxa"/>
            <w:shd w:val="clear" w:color="auto" w:fill="FFF2CC" w:themeFill="accent4" w:themeFillTint="33"/>
            <w:vAlign w:val="center"/>
          </w:tcPr>
          <w:p w14:paraId="753EBBCE" w14:textId="77777777"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SUMMER 1</w:t>
            </w:r>
          </w:p>
        </w:tc>
        <w:tc>
          <w:tcPr>
            <w:tcW w:w="3089" w:type="dxa"/>
            <w:shd w:val="clear" w:color="auto" w:fill="FFC000"/>
          </w:tcPr>
          <w:p w14:paraId="15C03D9A" w14:textId="77777777" w:rsidR="00771167" w:rsidRPr="00F25928" w:rsidRDefault="00771167" w:rsidP="000B7C92">
            <w:pPr>
              <w:jc w:val="center"/>
              <w:rPr>
                <w:rFonts w:asciiTheme="majorHAnsi" w:hAnsiTheme="majorHAnsi" w:cstheme="majorHAnsi"/>
                <w:b/>
                <w:color w:val="002060"/>
              </w:rPr>
            </w:pPr>
          </w:p>
        </w:tc>
        <w:tc>
          <w:tcPr>
            <w:tcW w:w="3089" w:type="dxa"/>
            <w:shd w:val="clear" w:color="auto" w:fill="FFC000"/>
            <w:vAlign w:val="center"/>
          </w:tcPr>
          <w:p w14:paraId="02B7D59C" w14:textId="52A4C256" w:rsidR="00771167" w:rsidRPr="00F25928" w:rsidRDefault="00771167" w:rsidP="000B7C92">
            <w:pPr>
              <w:jc w:val="center"/>
              <w:rPr>
                <w:rFonts w:asciiTheme="majorHAnsi" w:hAnsiTheme="majorHAnsi" w:cstheme="majorHAnsi"/>
                <w:b/>
                <w:color w:val="002060"/>
              </w:rPr>
            </w:pPr>
            <w:r w:rsidRPr="00F25928">
              <w:rPr>
                <w:rFonts w:asciiTheme="majorHAnsi" w:hAnsiTheme="majorHAnsi" w:cstheme="majorHAnsi"/>
                <w:b/>
                <w:color w:val="002060"/>
              </w:rPr>
              <w:t>SUMMER 2</w:t>
            </w:r>
          </w:p>
        </w:tc>
      </w:tr>
      <w:tr w:rsidR="00771167" w:rsidRPr="00084334" w14:paraId="18482FCD" w14:textId="77777777" w:rsidTr="00771167">
        <w:trPr>
          <w:cantSplit/>
          <w:trHeight w:val="4502"/>
        </w:trPr>
        <w:tc>
          <w:tcPr>
            <w:tcW w:w="423" w:type="dxa"/>
            <w:vMerge w:val="restart"/>
            <w:tcBorders>
              <w:top w:val="single" w:sz="4" w:space="0" w:color="auto"/>
            </w:tcBorders>
            <w:shd w:val="clear" w:color="auto" w:fill="002060"/>
            <w:vAlign w:val="center"/>
          </w:tcPr>
          <w:p w14:paraId="18807BB0" w14:textId="77777777" w:rsidR="00771167" w:rsidRPr="00084334" w:rsidRDefault="00771167" w:rsidP="000B7C92">
            <w:pPr>
              <w:jc w:val="center"/>
              <w:rPr>
                <w:rFonts w:asciiTheme="majorHAnsi" w:hAnsiTheme="majorHAnsi" w:cstheme="majorHAnsi"/>
                <w:b/>
              </w:rPr>
            </w:pPr>
            <w:r w:rsidRPr="00084334">
              <w:rPr>
                <w:rFonts w:asciiTheme="majorHAnsi" w:hAnsiTheme="majorHAnsi" w:cstheme="majorHAnsi"/>
                <w:b/>
                <w:color w:val="FFFFFF" w:themeColor="background1"/>
                <w:sz w:val="48"/>
              </w:rPr>
              <w:t>9</w:t>
            </w:r>
          </w:p>
        </w:tc>
        <w:tc>
          <w:tcPr>
            <w:tcW w:w="422" w:type="dxa"/>
            <w:tcBorders>
              <w:top w:val="single" w:sz="4" w:space="0" w:color="auto"/>
              <w:bottom w:val="dashSmallGap" w:sz="4" w:space="0" w:color="auto"/>
            </w:tcBorders>
            <w:shd w:val="clear" w:color="auto" w:fill="F2F2F2" w:themeFill="background1" w:themeFillShade="F2"/>
            <w:textDirection w:val="btLr"/>
            <w:vAlign w:val="center"/>
          </w:tcPr>
          <w:p w14:paraId="1415CD48" w14:textId="77777777" w:rsidR="00771167" w:rsidRPr="00084334" w:rsidRDefault="00771167" w:rsidP="000B7C92">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3089" w:type="dxa"/>
            <w:tcBorders>
              <w:right w:val="single" w:sz="4" w:space="0" w:color="000000" w:themeColor="text1"/>
            </w:tcBorders>
            <w:shd w:val="clear" w:color="auto" w:fill="DEEAF6" w:themeFill="accent1" w:themeFillTint="33"/>
          </w:tcPr>
          <w:p w14:paraId="1A31E12F" w14:textId="77777777" w:rsidR="00771167" w:rsidRPr="00F25928" w:rsidRDefault="00771167" w:rsidP="002B4D6F">
            <w:pPr>
              <w:rPr>
                <w:rFonts w:asciiTheme="majorHAnsi" w:hAnsiTheme="majorHAnsi" w:cstheme="majorHAnsi"/>
                <w:b/>
                <w:color w:val="000000" w:themeColor="text1"/>
                <w:u w:val="single"/>
              </w:rPr>
            </w:pPr>
            <w:r w:rsidRPr="00F25928">
              <w:rPr>
                <w:rFonts w:asciiTheme="majorHAnsi" w:hAnsiTheme="majorHAnsi" w:cstheme="majorHAnsi"/>
                <w:b/>
                <w:color w:val="000000" w:themeColor="text1"/>
                <w:u w:val="single"/>
              </w:rPr>
              <w:t>The First World War</w:t>
            </w:r>
          </w:p>
          <w:p w14:paraId="06988359" w14:textId="77777777" w:rsidR="00771167" w:rsidRPr="00F25928" w:rsidRDefault="00771167" w:rsidP="002B4D6F">
            <w:pPr>
              <w:rPr>
                <w:rFonts w:asciiTheme="majorHAnsi" w:hAnsiTheme="majorHAnsi" w:cstheme="majorHAnsi"/>
                <w:b/>
                <w:color w:val="000000" w:themeColor="text1"/>
              </w:rPr>
            </w:pPr>
            <w:r w:rsidRPr="00F25928">
              <w:rPr>
                <w:rFonts w:asciiTheme="majorHAnsi" w:hAnsiTheme="majorHAnsi" w:cstheme="majorHAnsi"/>
                <w:b/>
                <w:color w:val="000000" w:themeColor="text1"/>
              </w:rPr>
              <w:t>8 lessons</w:t>
            </w:r>
          </w:p>
          <w:p w14:paraId="23F39472" w14:textId="77777777" w:rsidR="00771167" w:rsidRPr="00F25928" w:rsidRDefault="00771167" w:rsidP="002B4D6F">
            <w:pPr>
              <w:rPr>
                <w:rFonts w:asciiTheme="majorHAnsi" w:hAnsiTheme="majorHAnsi" w:cstheme="majorHAnsi"/>
                <w:color w:val="000000" w:themeColor="text1"/>
              </w:rPr>
            </w:pPr>
            <w:r w:rsidRPr="00F25928">
              <w:rPr>
                <w:rFonts w:asciiTheme="majorHAnsi" w:hAnsiTheme="majorHAnsi" w:cstheme="majorHAnsi"/>
                <w:color w:val="000000" w:themeColor="text1"/>
              </w:rPr>
              <w:t xml:space="preserve">Students will study the causes, events and consequences of the First World War with an assessment looking at the causes of WW1.   </w:t>
            </w:r>
          </w:p>
          <w:p w14:paraId="61F2087C" w14:textId="2B436C8A" w:rsidR="00C60DEE" w:rsidRPr="00F25928" w:rsidRDefault="00C60DEE" w:rsidP="002B4D6F">
            <w:pPr>
              <w:rPr>
                <w:rFonts w:asciiTheme="majorHAnsi" w:hAnsiTheme="majorHAnsi" w:cstheme="majorHAnsi"/>
                <w:color w:val="000000" w:themeColor="text1"/>
              </w:rPr>
            </w:pPr>
            <w:r w:rsidRPr="00F25928">
              <w:rPr>
                <w:rFonts w:asciiTheme="majorHAnsi" w:hAnsiTheme="majorHAnsi" w:cstheme="majorHAnsi"/>
                <w:color w:val="000000" w:themeColor="text1"/>
              </w:rPr>
              <w:t xml:space="preserve">Students then cover the events of the war, focusing on recruitment, life in the trenches and </w:t>
            </w:r>
            <w:r w:rsidR="0085380E" w:rsidRPr="00F25928">
              <w:rPr>
                <w:rFonts w:asciiTheme="majorHAnsi" w:hAnsiTheme="majorHAnsi" w:cstheme="majorHAnsi"/>
                <w:color w:val="000000" w:themeColor="text1"/>
              </w:rPr>
              <w:t xml:space="preserve">development or warfare. </w:t>
            </w:r>
          </w:p>
          <w:p w14:paraId="306222AE" w14:textId="77777777" w:rsidR="00C60DEE" w:rsidRPr="00F25928" w:rsidRDefault="00C60DEE" w:rsidP="002B4D6F">
            <w:pPr>
              <w:rPr>
                <w:rFonts w:asciiTheme="majorHAnsi" w:hAnsiTheme="majorHAnsi" w:cstheme="majorHAnsi"/>
                <w:color w:val="000000" w:themeColor="text1"/>
              </w:rPr>
            </w:pPr>
          </w:p>
          <w:p w14:paraId="0A939169" w14:textId="77777777" w:rsidR="00C60DEE" w:rsidRPr="00F25928" w:rsidRDefault="00C60DEE" w:rsidP="002B4D6F">
            <w:pPr>
              <w:rPr>
                <w:rFonts w:asciiTheme="majorHAnsi" w:hAnsiTheme="majorHAnsi" w:cstheme="majorHAnsi"/>
                <w:color w:val="000000" w:themeColor="text1"/>
              </w:rPr>
            </w:pPr>
          </w:p>
          <w:p w14:paraId="057E9EDC" w14:textId="3F1657CE" w:rsidR="00771167" w:rsidRPr="00F25928" w:rsidRDefault="00771167" w:rsidP="002B4D6F">
            <w:pPr>
              <w:rPr>
                <w:rFonts w:asciiTheme="majorHAnsi" w:hAnsiTheme="majorHAnsi" w:cstheme="majorHAnsi"/>
                <w:color w:val="000000" w:themeColor="text1"/>
              </w:rPr>
            </w:pPr>
            <w:r w:rsidRPr="00F25928">
              <w:rPr>
                <w:rFonts w:asciiTheme="majorHAnsi" w:hAnsiTheme="majorHAnsi" w:cstheme="majorHAnsi"/>
                <w:b/>
                <w:color w:val="000000" w:themeColor="text1"/>
              </w:rPr>
              <w:t>Intent</w:t>
            </w:r>
            <w:r w:rsidRPr="00F25928">
              <w:rPr>
                <w:rFonts w:asciiTheme="majorHAnsi" w:hAnsiTheme="majorHAnsi" w:cstheme="majorHAnsi"/>
                <w:color w:val="000000" w:themeColor="text1"/>
              </w:rPr>
              <w:t xml:space="preserve"> – </w:t>
            </w:r>
            <w:r w:rsidR="00E523B9" w:rsidRPr="00F25928">
              <w:rPr>
                <w:rFonts w:asciiTheme="majorHAnsi" w:hAnsiTheme="majorHAnsi" w:cstheme="majorHAnsi"/>
                <w:color w:val="000000" w:themeColor="text1"/>
              </w:rPr>
              <w:t xml:space="preserve">Develop </w:t>
            </w:r>
            <w:r w:rsidRPr="00F25928">
              <w:rPr>
                <w:rFonts w:asciiTheme="majorHAnsi" w:hAnsiTheme="majorHAnsi" w:cstheme="majorHAnsi"/>
                <w:color w:val="000000" w:themeColor="text1"/>
              </w:rPr>
              <w:t>knowledge of conflict</w:t>
            </w:r>
            <w:r w:rsidR="00E523B9" w:rsidRPr="00F25928">
              <w:rPr>
                <w:rFonts w:asciiTheme="majorHAnsi" w:hAnsiTheme="majorHAnsi" w:cstheme="majorHAnsi"/>
                <w:color w:val="000000" w:themeColor="text1"/>
              </w:rPr>
              <w:t>, building on</w:t>
            </w:r>
            <w:r w:rsidRPr="00F25928">
              <w:rPr>
                <w:rFonts w:asciiTheme="majorHAnsi" w:hAnsiTheme="majorHAnsi" w:cstheme="majorHAnsi"/>
                <w:color w:val="000000" w:themeColor="text1"/>
              </w:rPr>
              <w:t xml:space="preserve"> prior knowledge of imperialism and power</w:t>
            </w:r>
            <w:r w:rsidR="009C44A0" w:rsidRPr="00F25928">
              <w:rPr>
                <w:rFonts w:asciiTheme="majorHAnsi" w:hAnsiTheme="majorHAnsi" w:cstheme="majorHAnsi"/>
                <w:color w:val="000000" w:themeColor="text1"/>
              </w:rPr>
              <w:t xml:space="preserve"> (Y8)</w:t>
            </w:r>
            <w:r w:rsidR="009D5367" w:rsidRPr="00F25928">
              <w:rPr>
                <w:rFonts w:asciiTheme="majorHAnsi" w:hAnsiTheme="majorHAnsi" w:cstheme="majorHAnsi"/>
                <w:color w:val="000000" w:themeColor="text1"/>
              </w:rPr>
              <w:t>, and link to WW1 at GCSE.</w:t>
            </w:r>
            <w:r w:rsidRPr="00F25928">
              <w:rPr>
                <w:rFonts w:asciiTheme="majorHAnsi" w:hAnsiTheme="majorHAnsi" w:cstheme="majorHAnsi"/>
                <w:color w:val="000000" w:themeColor="text1"/>
              </w:rPr>
              <w:t xml:space="preserve"> </w:t>
            </w:r>
            <w:r w:rsidR="00E523B9" w:rsidRPr="00F25928">
              <w:rPr>
                <w:rFonts w:asciiTheme="majorHAnsi" w:hAnsiTheme="majorHAnsi" w:cstheme="majorHAnsi"/>
                <w:color w:val="000000" w:themeColor="text1"/>
              </w:rPr>
              <w:t xml:space="preserve">  Develop </w:t>
            </w:r>
            <w:r w:rsidR="00390677" w:rsidRPr="00F25928">
              <w:rPr>
                <w:rFonts w:asciiTheme="majorHAnsi" w:hAnsiTheme="majorHAnsi" w:cstheme="majorHAnsi"/>
                <w:color w:val="000000" w:themeColor="text1"/>
              </w:rPr>
              <w:t>focus on interpretations which was looked at in Y7 and Y8.</w:t>
            </w:r>
            <w:r w:rsidRPr="00F25928">
              <w:rPr>
                <w:rFonts w:asciiTheme="majorHAnsi" w:hAnsiTheme="majorHAnsi" w:cstheme="majorHAnsi"/>
                <w:color w:val="000000" w:themeColor="text1"/>
              </w:rPr>
              <w:t xml:space="preserve"> </w:t>
            </w:r>
          </w:p>
          <w:p w14:paraId="67C1BE25" w14:textId="77777777" w:rsidR="009D5367" w:rsidRPr="00F25928" w:rsidRDefault="009D5367" w:rsidP="002B4D6F">
            <w:pPr>
              <w:rPr>
                <w:rFonts w:asciiTheme="majorHAnsi" w:hAnsiTheme="majorHAnsi" w:cstheme="majorHAnsi"/>
                <w:color w:val="000000" w:themeColor="text1"/>
              </w:rPr>
            </w:pPr>
          </w:p>
          <w:p w14:paraId="6F4AA60B" w14:textId="683A7522" w:rsidR="00771167" w:rsidRPr="00F25928" w:rsidRDefault="00771167" w:rsidP="009C44A0">
            <w:pPr>
              <w:rPr>
                <w:rFonts w:asciiTheme="majorHAnsi" w:hAnsiTheme="majorHAnsi" w:cstheme="majorHAnsi"/>
                <w:color w:val="000000" w:themeColor="text1"/>
              </w:rPr>
            </w:pPr>
            <w:r w:rsidRPr="00F25928">
              <w:rPr>
                <w:rFonts w:asciiTheme="majorHAnsi" w:hAnsiTheme="majorHAnsi" w:cstheme="majorHAnsi"/>
                <w:b/>
                <w:color w:val="000000" w:themeColor="text1"/>
              </w:rPr>
              <w:t xml:space="preserve">Substantive: </w:t>
            </w:r>
            <w:r w:rsidRPr="00F25928">
              <w:rPr>
                <w:rFonts w:asciiTheme="majorHAnsi" w:hAnsiTheme="majorHAnsi" w:cstheme="majorHAnsi"/>
                <w:color w:val="000000" w:themeColor="text1"/>
              </w:rPr>
              <w:t xml:space="preserve">MAIN causes of WW1 – Militarism, Alliances, Imperialism, and Nationalism.   </w:t>
            </w:r>
          </w:p>
          <w:p w14:paraId="1DD0E48A" w14:textId="77777777" w:rsidR="00771167" w:rsidRPr="00F25928" w:rsidRDefault="00771167" w:rsidP="002B4D6F">
            <w:pPr>
              <w:rPr>
                <w:rFonts w:asciiTheme="majorHAnsi" w:hAnsiTheme="majorHAnsi" w:cstheme="majorHAnsi"/>
                <w:color w:val="000000" w:themeColor="text1"/>
              </w:rPr>
            </w:pPr>
          </w:p>
          <w:p w14:paraId="7F523225" w14:textId="77777777" w:rsidR="00771167" w:rsidRPr="00F25928" w:rsidRDefault="00771167" w:rsidP="002B4D6F">
            <w:pPr>
              <w:rPr>
                <w:rFonts w:asciiTheme="majorHAnsi" w:hAnsiTheme="majorHAnsi" w:cstheme="majorHAnsi"/>
                <w:b/>
                <w:color w:val="000000" w:themeColor="text1"/>
              </w:rPr>
            </w:pPr>
            <w:r w:rsidRPr="00F25928">
              <w:rPr>
                <w:rFonts w:asciiTheme="majorHAnsi" w:hAnsiTheme="majorHAnsi" w:cstheme="majorHAnsi"/>
                <w:b/>
                <w:color w:val="000000" w:themeColor="text1"/>
              </w:rPr>
              <w:t xml:space="preserve">Disciplinary: </w:t>
            </w:r>
          </w:p>
          <w:p w14:paraId="7BEE36CD" w14:textId="253439EC" w:rsidR="00771167" w:rsidRPr="00F25928" w:rsidRDefault="00771167" w:rsidP="00BE1F4A">
            <w:pPr>
              <w:rPr>
                <w:rFonts w:asciiTheme="majorHAnsi" w:hAnsiTheme="majorHAnsi" w:cstheme="majorHAnsi"/>
                <w:b/>
                <w:i/>
                <w:color w:val="000000" w:themeColor="text1"/>
              </w:rPr>
            </w:pPr>
            <w:r w:rsidRPr="00F25928">
              <w:rPr>
                <w:rFonts w:asciiTheme="majorHAnsi" w:hAnsiTheme="majorHAnsi" w:cstheme="majorHAnsi"/>
                <w:color w:val="000000" w:themeColor="text1"/>
              </w:rPr>
              <w:t xml:space="preserve">Cause and consequence, interpretation. </w:t>
            </w:r>
          </w:p>
        </w:tc>
        <w:tc>
          <w:tcPr>
            <w:tcW w:w="3089" w:type="dxa"/>
            <w:tcBorders>
              <w:right w:val="single" w:sz="4" w:space="0" w:color="000000" w:themeColor="text1"/>
            </w:tcBorders>
            <w:shd w:val="clear" w:color="auto" w:fill="FFFFFF" w:themeFill="background1"/>
          </w:tcPr>
          <w:p w14:paraId="1BDD5B91" w14:textId="77777777" w:rsidR="00771167" w:rsidRPr="00F25928" w:rsidRDefault="00771167" w:rsidP="002B4D6F">
            <w:pPr>
              <w:rPr>
                <w:rFonts w:asciiTheme="majorHAnsi" w:hAnsiTheme="majorHAnsi" w:cstheme="majorHAnsi"/>
                <w:b/>
                <w:color w:val="000000" w:themeColor="text1"/>
                <w:u w:val="single"/>
              </w:rPr>
            </w:pPr>
            <w:r w:rsidRPr="00F25928">
              <w:rPr>
                <w:rFonts w:asciiTheme="majorHAnsi" w:hAnsiTheme="majorHAnsi" w:cstheme="majorHAnsi"/>
                <w:b/>
                <w:color w:val="000000" w:themeColor="text1"/>
                <w:u w:val="single"/>
              </w:rPr>
              <w:t xml:space="preserve">Protest </w:t>
            </w:r>
          </w:p>
          <w:p w14:paraId="485C4AE1" w14:textId="45DA359C" w:rsidR="00771167" w:rsidRPr="00F25928" w:rsidRDefault="00AB78C3" w:rsidP="002B4D6F">
            <w:pPr>
              <w:rPr>
                <w:rFonts w:asciiTheme="majorHAnsi" w:hAnsiTheme="majorHAnsi" w:cstheme="majorHAnsi"/>
                <w:b/>
                <w:color w:val="000000" w:themeColor="text1"/>
              </w:rPr>
            </w:pPr>
            <w:r>
              <w:rPr>
                <w:rFonts w:asciiTheme="majorHAnsi" w:hAnsiTheme="majorHAnsi" w:cstheme="majorHAnsi"/>
                <w:b/>
                <w:color w:val="000000" w:themeColor="text1"/>
              </w:rPr>
              <w:t>5</w:t>
            </w:r>
            <w:r w:rsidR="00771167" w:rsidRPr="00F25928">
              <w:rPr>
                <w:rFonts w:asciiTheme="majorHAnsi" w:hAnsiTheme="majorHAnsi" w:cstheme="majorHAnsi"/>
                <w:b/>
                <w:color w:val="000000" w:themeColor="text1"/>
              </w:rPr>
              <w:t xml:space="preserve"> lessons</w:t>
            </w:r>
          </w:p>
          <w:p w14:paraId="17B16BB6" w14:textId="055AC1F0" w:rsidR="00771167" w:rsidRPr="00F25928" w:rsidRDefault="00771167" w:rsidP="002B4D6F">
            <w:pPr>
              <w:rPr>
                <w:rFonts w:asciiTheme="majorHAnsi" w:hAnsiTheme="majorHAnsi" w:cstheme="majorHAnsi"/>
                <w:color w:val="000000" w:themeColor="text1"/>
              </w:rPr>
            </w:pPr>
            <w:r w:rsidRPr="00F25928">
              <w:rPr>
                <w:rFonts w:asciiTheme="majorHAnsi" w:hAnsiTheme="majorHAnsi" w:cstheme="majorHAnsi"/>
                <w:color w:val="000000" w:themeColor="text1"/>
              </w:rPr>
              <w:t xml:space="preserve">Students explore </w:t>
            </w:r>
            <w:r w:rsidR="00241A12" w:rsidRPr="00F25928">
              <w:rPr>
                <w:rFonts w:asciiTheme="majorHAnsi" w:hAnsiTheme="majorHAnsi" w:cstheme="majorHAnsi"/>
                <w:color w:val="000000" w:themeColor="text1"/>
              </w:rPr>
              <w:t xml:space="preserve">the </w:t>
            </w:r>
            <w:r w:rsidRPr="00F25928">
              <w:rPr>
                <w:rFonts w:asciiTheme="majorHAnsi" w:hAnsiTheme="majorHAnsi" w:cstheme="majorHAnsi"/>
                <w:color w:val="000000" w:themeColor="text1"/>
              </w:rPr>
              <w:t>women’s suffrage</w:t>
            </w:r>
            <w:r w:rsidR="00241A12" w:rsidRPr="00F25928">
              <w:rPr>
                <w:rFonts w:asciiTheme="majorHAnsi" w:hAnsiTheme="majorHAnsi" w:cstheme="majorHAnsi"/>
                <w:color w:val="000000" w:themeColor="text1"/>
              </w:rPr>
              <w:t xml:space="preserve"> movement</w:t>
            </w:r>
            <w:r w:rsidR="001B6C3B" w:rsidRPr="00F25928">
              <w:rPr>
                <w:rFonts w:asciiTheme="majorHAnsi" w:hAnsiTheme="majorHAnsi" w:cstheme="majorHAnsi"/>
                <w:color w:val="000000" w:themeColor="text1"/>
              </w:rPr>
              <w:t>, focusing on the position of women before WW1, the impact of the war and how far gaining the vote in 1918 improved their lives.</w:t>
            </w:r>
            <w:r w:rsidRPr="00F25928">
              <w:rPr>
                <w:rFonts w:asciiTheme="majorHAnsi" w:hAnsiTheme="majorHAnsi" w:cstheme="majorHAnsi"/>
                <w:color w:val="000000" w:themeColor="text1"/>
              </w:rPr>
              <w:t xml:space="preserve"> </w:t>
            </w:r>
          </w:p>
          <w:p w14:paraId="479F3833" w14:textId="77777777" w:rsidR="00771167" w:rsidRPr="00F25928" w:rsidRDefault="00771167" w:rsidP="002B4D6F">
            <w:pPr>
              <w:rPr>
                <w:rFonts w:asciiTheme="majorHAnsi" w:hAnsiTheme="majorHAnsi" w:cstheme="majorHAnsi"/>
                <w:color w:val="000000" w:themeColor="text1"/>
              </w:rPr>
            </w:pPr>
          </w:p>
          <w:p w14:paraId="092F1F07" w14:textId="77777777" w:rsidR="00C60DEE" w:rsidRPr="00F25928" w:rsidRDefault="00C60DEE" w:rsidP="002B4D6F">
            <w:pPr>
              <w:rPr>
                <w:rFonts w:asciiTheme="majorHAnsi" w:hAnsiTheme="majorHAnsi" w:cstheme="majorHAnsi"/>
                <w:color w:val="000000" w:themeColor="text1"/>
              </w:rPr>
            </w:pPr>
          </w:p>
          <w:p w14:paraId="1C1DD518" w14:textId="77777777" w:rsidR="00C60DEE" w:rsidRPr="00F25928" w:rsidRDefault="00C60DEE" w:rsidP="002B4D6F">
            <w:pPr>
              <w:rPr>
                <w:rFonts w:asciiTheme="majorHAnsi" w:hAnsiTheme="majorHAnsi" w:cstheme="majorHAnsi"/>
                <w:color w:val="000000" w:themeColor="text1"/>
              </w:rPr>
            </w:pPr>
          </w:p>
          <w:p w14:paraId="5F3D311C" w14:textId="77777777" w:rsidR="00C60DEE" w:rsidRPr="00F25928" w:rsidRDefault="00C60DEE" w:rsidP="002B4D6F">
            <w:pPr>
              <w:rPr>
                <w:rFonts w:asciiTheme="majorHAnsi" w:hAnsiTheme="majorHAnsi" w:cstheme="majorHAnsi"/>
                <w:color w:val="000000" w:themeColor="text1"/>
              </w:rPr>
            </w:pPr>
          </w:p>
          <w:p w14:paraId="0035A09B" w14:textId="77777777" w:rsidR="00C60DEE" w:rsidRPr="00F25928" w:rsidRDefault="00C60DEE" w:rsidP="002B4D6F">
            <w:pPr>
              <w:rPr>
                <w:rFonts w:asciiTheme="majorHAnsi" w:hAnsiTheme="majorHAnsi" w:cstheme="majorHAnsi"/>
                <w:color w:val="000000" w:themeColor="text1"/>
              </w:rPr>
            </w:pPr>
          </w:p>
          <w:p w14:paraId="423BE0C8" w14:textId="3F482126" w:rsidR="00771167" w:rsidRPr="00F25928" w:rsidRDefault="00771167" w:rsidP="002B4D6F">
            <w:pPr>
              <w:rPr>
                <w:rFonts w:asciiTheme="majorHAnsi" w:hAnsiTheme="majorHAnsi" w:cstheme="majorHAnsi"/>
                <w:color w:val="000000" w:themeColor="text1"/>
              </w:rPr>
            </w:pPr>
            <w:r w:rsidRPr="00F25928">
              <w:rPr>
                <w:rFonts w:asciiTheme="majorHAnsi" w:hAnsiTheme="majorHAnsi" w:cstheme="majorHAnsi"/>
                <w:b/>
                <w:color w:val="000000" w:themeColor="text1"/>
              </w:rPr>
              <w:t>Intent</w:t>
            </w:r>
            <w:r w:rsidRPr="00F25928">
              <w:rPr>
                <w:rFonts w:asciiTheme="majorHAnsi" w:hAnsiTheme="majorHAnsi" w:cstheme="majorHAnsi"/>
                <w:color w:val="000000" w:themeColor="text1"/>
              </w:rPr>
              <w:t xml:space="preserve"> – </w:t>
            </w:r>
            <w:r w:rsidR="009D5367" w:rsidRPr="00F25928">
              <w:rPr>
                <w:rFonts w:asciiTheme="majorHAnsi" w:hAnsiTheme="majorHAnsi" w:cstheme="majorHAnsi"/>
                <w:color w:val="000000" w:themeColor="text1"/>
              </w:rPr>
              <w:t xml:space="preserve">Links to </w:t>
            </w:r>
            <w:r w:rsidR="001B6C3B" w:rsidRPr="00F25928">
              <w:rPr>
                <w:rFonts w:asciiTheme="majorHAnsi" w:hAnsiTheme="majorHAnsi" w:cstheme="majorHAnsi"/>
                <w:color w:val="000000" w:themeColor="text1"/>
              </w:rPr>
              <w:t xml:space="preserve">WW1 topic, </w:t>
            </w:r>
            <w:r w:rsidR="00E76BAE" w:rsidRPr="00F25928">
              <w:rPr>
                <w:rFonts w:asciiTheme="majorHAnsi" w:hAnsiTheme="majorHAnsi" w:cstheme="majorHAnsi"/>
                <w:color w:val="000000" w:themeColor="text1"/>
              </w:rPr>
              <w:t>as well as</w:t>
            </w:r>
            <w:r w:rsidRPr="00F25928">
              <w:rPr>
                <w:rFonts w:asciiTheme="majorHAnsi" w:hAnsiTheme="majorHAnsi" w:cstheme="majorHAnsi"/>
                <w:color w:val="000000" w:themeColor="text1"/>
              </w:rPr>
              <w:t xml:space="preserve"> knowledge of democracy which has been a key concept in Year 7 and 8. </w:t>
            </w:r>
          </w:p>
          <w:p w14:paraId="64D7C1DF" w14:textId="77777777" w:rsidR="00E76BAE" w:rsidRPr="00F25928" w:rsidRDefault="00E76BAE" w:rsidP="002B4D6F">
            <w:pPr>
              <w:rPr>
                <w:rFonts w:asciiTheme="majorHAnsi" w:hAnsiTheme="majorHAnsi" w:cstheme="majorHAnsi"/>
                <w:b/>
                <w:color w:val="000000" w:themeColor="text1"/>
              </w:rPr>
            </w:pPr>
          </w:p>
          <w:p w14:paraId="0E2B33D9" w14:textId="49784AB5" w:rsidR="00771167" w:rsidRPr="00F25928" w:rsidRDefault="00771167" w:rsidP="002B4D6F">
            <w:pPr>
              <w:rPr>
                <w:rFonts w:asciiTheme="majorHAnsi" w:hAnsiTheme="majorHAnsi" w:cstheme="majorHAnsi"/>
                <w:color w:val="000000" w:themeColor="text1"/>
              </w:rPr>
            </w:pPr>
            <w:r w:rsidRPr="00F25928">
              <w:rPr>
                <w:rFonts w:asciiTheme="majorHAnsi" w:hAnsiTheme="majorHAnsi" w:cstheme="majorHAnsi"/>
                <w:b/>
                <w:color w:val="000000" w:themeColor="text1"/>
              </w:rPr>
              <w:t>Substantiv</w:t>
            </w:r>
            <w:r w:rsidR="00E76BAE" w:rsidRPr="00F25928">
              <w:rPr>
                <w:rFonts w:asciiTheme="majorHAnsi" w:hAnsiTheme="majorHAnsi" w:cstheme="majorHAnsi"/>
                <w:b/>
                <w:color w:val="000000" w:themeColor="text1"/>
              </w:rPr>
              <w:t xml:space="preserve">e: </w:t>
            </w:r>
            <w:r w:rsidRPr="00F25928">
              <w:rPr>
                <w:rFonts w:asciiTheme="majorHAnsi" w:hAnsiTheme="majorHAnsi" w:cstheme="majorHAnsi"/>
                <w:color w:val="000000" w:themeColor="text1"/>
              </w:rPr>
              <w:t>Democracy, civil rights</w:t>
            </w:r>
          </w:p>
          <w:p w14:paraId="2A70C17B" w14:textId="77777777" w:rsidR="00771167" w:rsidRPr="00F25928" w:rsidRDefault="00771167" w:rsidP="002B4D6F">
            <w:pPr>
              <w:rPr>
                <w:rFonts w:asciiTheme="majorHAnsi" w:hAnsiTheme="majorHAnsi" w:cstheme="majorHAnsi"/>
                <w:color w:val="000000" w:themeColor="text1"/>
              </w:rPr>
            </w:pPr>
          </w:p>
          <w:p w14:paraId="0E9F005D" w14:textId="7E3BF684" w:rsidR="00771167" w:rsidRPr="00F25928" w:rsidRDefault="00771167" w:rsidP="000B7C92">
            <w:pPr>
              <w:rPr>
                <w:rFonts w:asciiTheme="majorHAnsi" w:hAnsiTheme="majorHAnsi" w:cstheme="majorHAnsi"/>
                <w:color w:val="000000" w:themeColor="text1"/>
              </w:rPr>
            </w:pPr>
            <w:r w:rsidRPr="00F25928">
              <w:rPr>
                <w:rFonts w:asciiTheme="majorHAnsi" w:hAnsiTheme="majorHAnsi" w:cstheme="majorHAnsi"/>
                <w:color w:val="000000" w:themeColor="text1"/>
              </w:rPr>
              <w:t xml:space="preserve"> </w:t>
            </w:r>
            <w:r w:rsidRPr="00F25928">
              <w:rPr>
                <w:rFonts w:asciiTheme="majorHAnsi" w:hAnsiTheme="majorHAnsi" w:cstheme="majorHAnsi"/>
                <w:b/>
                <w:color w:val="000000" w:themeColor="text1"/>
              </w:rPr>
              <w:t>Disciplinary focus</w:t>
            </w:r>
            <w:r w:rsidRPr="00F25928">
              <w:rPr>
                <w:rFonts w:asciiTheme="majorHAnsi" w:hAnsiTheme="majorHAnsi" w:cstheme="majorHAnsi"/>
                <w:color w:val="000000" w:themeColor="text1"/>
              </w:rPr>
              <w:t xml:space="preserve"> – Change and continuity</w:t>
            </w:r>
          </w:p>
          <w:p w14:paraId="04DDAE6E" w14:textId="77777777" w:rsidR="00771167" w:rsidRPr="00F25928" w:rsidRDefault="00771167" w:rsidP="000B7C92">
            <w:pPr>
              <w:rPr>
                <w:rFonts w:asciiTheme="majorHAnsi" w:hAnsiTheme="majorHAnsi" w:cstheme="majorHAnsi"/>
                <w:color w:val="000000" w:themeColor="text1"/>
              </w:rPr>
            </w:pPr>
          </w:p>
          <w:p w14:paraId="47795FBE" w14:textId="77777777" w:rsidR="00771167" w:rsidRPr="00F25928" w:rsidRDefault="00771167" w:rsidP="000B7C92">
            <w:pPr>
              <w:rPr>
                <w:rFonts w:asciiTheme="majorHAnsi" w:hAnsiTheme="majorHAnsi" w:cstheme="majorHAnsi"/>
                <w:b/>
                <w:color w:val="000000" w:themeColor="text1"/>
                <w:u w:val="single"/>
              </w:rPr>
            </w:pPr>
          </w:p>
        </w:tc>
        <w:tc>
          <w:tcPr>
            <w:tcW w:w="3089" w:type="dxa"/>
            <w:tcBorders>
              <w:left w:val="single" w:sz="4" w:space="0" w:color="000000" w:themeColor="text1"/>
              <w:right w:val="single" w:sz="4" w:space="0" w:color="000000" w:themeColor="text1"/>
            </w:tcBorders>
            <w:shd w:val="clear" w:color="auto" w:fill="DEEAF6" w:themeFill="accent1" w:themeFillTint="33"/>
          </w:tcPr>
          <w:p w14:paraId="165AD531" w14:textId="77777777" w:rsidR="00771167" w:rsidRPr="00F25928" w:rsidRDefault="00771167" w:rsidP="000B7C92">
            <w:pPr>
              <w:rPr>
                <w:rFonts w:asciiTheme="majorHAnsi" w:hAnsiTheme="majorHAnsi" w:cstheme="majorHAnsi"/>
                <w:b/>
                <w:u w:val="single"/>
              </w:rPr>
            </w:pPr>
            <w:r w:rsidRPr="00F25928">
              <w:rPr>
                <w:rFonts w:asciiTheme="majorHAnsi" w:hAnsiTheme="majorHAnsi" w:cstheme="majorHAnsi"/>
                <w:b/>
                <w:u w:val="single"/>
              </w:rPr>
              <w:t>WW2</w:t>
            </w:r>
          </w:p>
          <w:p w14:paraId="35B1721F" w14:textId="77777777" w:rsidR="00771167" w:rsidRPr="00F25928" w:rsidRDefault="00771167" w:rsidP="000B7C92">
            <w:pPr>
              <w:rPr>
                <w:rFonts w:asciiTheme="majorHAnsi" w:hAnsiTheme="majorHAnsi" w:cstheme="majorHAnsi"/>
                <w:b/>
              </w:rPr>
            </w:pPr>
            <w:r w:rsidRPr="00F25928">
              <w:rPr>
                <w:rFonts w:asciiTheme="majorHAnsi" w:hAnsiTheme="majorHAnsi" w:cstheme="majorHAnsi"/>
                <w:b/>
              </w:rPr>
              <w:t>7 lessons</w:t>
            </w:r>
          </w:p>
          <w:p w14:paraId="7373E760" w14:textId="6243FBE2" w:rsidR="00771167" w:rsidRPr="00F25928" w:rsidRDefault="00771167" w:rsidP="000B7C92">
            <w:pPr>
              <w:rPr>
                <w:rFonts w:asciiTheme="majorHAnsi" w:hAnsiTheme="majorHAnsi" w:cstheme="majorHAnsi"/>
                <w:color w:val="000000" w:themeColor="text1"/>
              </w:rPr>
            </w:pPr>
            <w:r w:rsidRPr="00F25928">
              <w:rPr>
                <w:rFonts w:asciiTheme="majorHAnsi" w:hAnsiTheme="majorHAnsi" w:cstheme="majorHAnsi"/>
                <w:color w:val="000000" w:themeColor="text1"/>
              </w:rPr>
              <w:t xml:space="preserve">Students </w:t>
            </w:r>
            <w:r w:rsidR="00BB45B3" w:rsidRPr="00F25928">
              <w:rPr>
                <w:rFonts w:asciiTheme="majorHAnsi" w:hAnsiTheme="majorHAnsi" w:cstheme="majorHAnsi"/>
                <w:color w:val="000000" w:themeColor="text1"/>
              </w:rPr>
              <w:t xml:space="preserve">explore </w:t>
            </w:r>
            <w:r w:rsidRPr="00F25928">
              <w:rPr>
                <w:rFonts w:asciiTheme="majorHAnsi" w:hAnsiTheme="majorHAnsi" w:cstheme="majorHAnsi"/>
                <w:color w:val="000000" w:themeColor="text1"/>
              </w:rPr>
              <w:t>the causes of WW2</w:t>
            </w:r>
            <w:r w:rsidR="00ED576E" w:rsidRPr="00F25928">
              <w:rPr>
                <w:rFonts w:asciiTheme="majorHAnsi" w:hAnsiTheme="majorHAnsi" w:cstheme="majorHAnsi"/>
                <w:color w:val="000000" w:themeColor="text1"/>
              </w:rPr>
              <w:t>,</w:t>
            </w:r>
            <w:r w:rsidRPr="00F25928">
              <w:rPr>
                <w:rFonts w:asciiTheme="majorHAnsi" w:hAnsiTheme="majorHAnsi" w:cstheme="majorHAnsi"/>
                <w:color w:val="000000" w:themeColor="text1"/>
              </w:rPr>
              <w:t xml:space="preserve"> including how </w:t>
            </w:r>
            <w:r w:rsidR="00ED576E" w:rsidRPr="00F25928">
              <w:rPr>
                <w:rFonts w:asciiTheme="majorHAnsi" w:hAnsiTheme="majorHAnsi" w:cstheme="majorHAnsi"/>
                <w:color w:val="000000" w:themeColor="text1"/>
              </w:rPr>
              <w:t>Communism and F</w:t>
            </w:r>
            <w:r w:rsidRPr="00F25928">
              <w:rPr>
                <w:rFonts w:asciiTheme="majorHAnsi" w:hAnsiTheme="majorHAnsi" w:cstheme="majorHAnsi"/>
                <w:color w:val="000000" w:themeColor="text1"/>
              </w:rPr>
              <w:t>ascism led to WW2</w:t>
            </w:r>
            <w:r w:rsidR="00ED576E" w:rsidRPr="00F25928">
              <w:rPr>
                <w:rFonts w:asciiTheme="majorHAnsi" w:hAnsiTheme="majorHAnsi" w:cstheme="majorHAnsi"/>
                <w:color w:val="000000" w:themeColor="text1"/>
              </w:rPr>
              <w:t xml:space="preserve">.  </w:t>
            </w:r>
            <w:r w:rsidR="009C44A0" w:rsidRPr="00F25928">
              <w:rPr>
                <w:rFonts w:asciiTheme="majorHAnsi" w:hAnsiTheme="majorHAnsi" w:cstheme="majorHAnsi"/>
                <w:color w:val="000000" w:themeColor="text1"/>
              </w:rPr>
              <w:t xml:space="preserve">Students then explore </w:t>
            </w:r>
            <w:r w:rsidRPr="00F25928">
              <w:rPr>
                <w:rFonts w:asciiTheme="majorHAnsi" w:hAnsiTheme="majorHAnsi" w:cstheme="majorHAnsi"/>
                <w:color w:val="000000" w:themeColor="text1"/>
              </w:rPr>
              <w:t xml:space="preserve">key events that took place between 1939-1945, including Dunkirk, the home </w:t>
            </w:r>
            <w:proofErr w:type="gramStart"/>
            <w:r w:rsidRPr="00F25928">
              <w:rPr>
                <w:rFonts w:asciiTheme="majorHAnsi" w:hAnsiTheme="majorHAnsi" w:cstheme="majorHAnsi"/>
                <w:color w:val="000000" w:themeColor="text1"/>
              </w:rPr>
              <w:t>front,  invasion</w:t>
            </w:r>
            <w:proofErr w:type="gramEnd"/>
            <w:r w:rsidRPr="00F25928">
              <w:rPr>
                <w:rFonts w:asciiTheme="majorHAnsi" w:hAnsiTheme="majorHAnsi" w:cstheme="majorHAnsi"/>
                <w:color w:val="000000" w:themeColor="text1"/>
              </w:rPr>
              <w:t xml:space="preserve"> of the USSR, and D-day</w:t>
            </w:r>
            <w:r w:rsidR="00914530" w:rsidRPr="00F25928">
              <w:rPr>
                <w:rFonts w:asciiTheme="majorHAnsi" w:hAnsiTheme="majorHAnsi" w:cstheme="majorHAnsi"/>
                <w:color w:val="000000" w:themeColor="text1"/>
              </w:rPr>
              <w:t>, e</w:t>
            </w:r>
            <w:r w:rsidRPr="00F25928">
              <w:rPr>
                <w:rFonts w:asciiTheme="majorHAnsi" w:hAnsiTheme="majorHAnsi" w:cstheme="majorHAnsi"/>
                <w:color w:val="000000" w:themeColor="text1"/>
              </w:rPr>
              <w:t>valuat</w:t>
            </w:r>
            <w:r w:rsidR="00914530" w:rsidRPr="00F25928">
              <w:rPr>
                <w:rFonts w:asciiTheme="majorHAnsi" w:hAnsiTheme="majorHAnsi" w:cstheme="majorHAnsi"/>
                <w:color w:val="000000" w:themeColor="text1"/>
              </w:rPr>
              <w:t>ing</w:t>
            </w:r>
            <w:r w:rsidRPr="00F25928">
              <w:rPr>
                <w:rFonts w:asciiTheme="majorHAnsi" w:hAnsiTheme="majorHAnsi" w:cstheme="majorHAnsi"/>
                <w:color w:val="000000" w:themeColor="text1"/>
              </w:rPr>
              <w:t xml:space="preserve"> which event was the most important turning point. </w:t>
            </w:r>
          </w:p>
          <w:p w14:paraId="130140E1" w14:textId="77777777" w:rsidR="00771167" w:rsidRPr="00F25928" w:rsidRDefault="00771167" w:rsidP="000B7C92">
            <w:pPr>
              <w:rPr>
                <w:rFonts w:asciiTheme="majorHAnsi" w:hAnsiTheme="majorHAnsi" w:cstheme="majorHAnsi"/>
                <w:color w:val="000000" w:themeColor="text1"/>
              </w:rPr>
            </w:pPr>
          </w:p>
          <w:p w14:paraId="3222C451" w14:textId="65230236" w:rsidR="00771167" w:rsidRPr="00F25928" w:rsidRDefault="00771167" w:rsidP="000B7C92">
            <w:pPr>
              <w:rPr>
                <w:rFonts w:asciiTheme="majorHAnsi" w:hAnsiTheme="majorHAnsi" w:cstheme="majorHAnsi"/>
                <w:color w:val="000000" w:themeColor="text1"/>
              </w:rPr>
            </w:pPr>
            <w:r w:rsidRPr="00F25928">
              <w:rPr>
                <w:rFonts w:asciiTheme="majorHAnsi" w:hAnsiTheme="majorHAnsi" w:cstheme="majorHAnsi"/>
                <w:b/>
                <w:color w:val="000000" w:themeColor="text1"/>
              </w:rPr>
              <w:t xml:space="preserve">Intent - </w:t>
            </w:r>
            <w:r w:rsidR="00914530" w:rsidRPr="00F25928">
              <w:rPr>
                <w:rFonts w:asciiTheme="majorHAnsi" w:hAnsiTheme="majorHAnsi" w:cstheme="majorHAnsi"/>
                <w:color w:val="000000" w:themeColor="text1"/>
              </w:rPr>
              <w:t>D</w:t>
            </w:r>
            <w:r w:rsidRPr="00F25928">
              <w:rPr>
                <w:rFonts w:asciiTheme="majorHAnsi" w:hAnsiTheme="majorHAnsi" w:cstheme="majorHAnsi"/>
                <w:color w:val="000000" w:themeColor="text1"/>
              </w:rPr>
              <w:t>evelop knowledge of the 20</w:t>
            </w:r>
            <w:r w:rsidRPr="00F25928">
              <w:rPr>
                <w:rFonts w:asciiTheme="majorHAnsi" w:hAnsiTheme="majorHAnsi" w:cstheme="majorHAnsi"/>
                <w:color w:val="000000" w:themeColor="text1"/>
                <w:vertAlign w:val="superscript"/>
              </w:rPr>
              <w:t>th</w:t>
            </w:r>
            <w:r w:rsidRPr="00F25928">
              <w:rPr>
                <w:rFonts w:asciiTheme="majorHAnsi" w:hAnsiTheme="majorHAnsi" w:cstheme="majorHAnsi"/>
                <w:color w:val="000000" w:themeColor="text1"/>
              </w:rPr>
              <w:t xml:space="preserve"> century</w:t>
            </w:r>
            <w:r w:rsidR="00914530" w:rsidRPr="00F25928">
              <w:rPr>
                <w:rFonts w:asciiTheme="majorHAnsi" w:hAnsiTheme="majorHAnsi" w:cstheme="majorHAnsi"/>
                <w:color w:val="000000" w:themeColor="text1"/>
              </w:rPr>
              <w:t>.  Provides contextual knowledge fo</w:t>
            </w:r>
            <w:r w:rsidRPr="00F25928">
              <w:rPr>
                <w:rFonts w:asciiTheme="majorHAnsi" w:hAnsiTheme="majorHAnsi" w:cstheme="majorHAnsi"/>
                <w:color w:val="000000" w:themeColor="text1"/>
              </w:rPr>
              <w:t xml:space="preserve">r the Cold War unit in Year 9 and GCSE.  </w:t>
            </w:r>
            <w:r w:rsidR="00914530" w:rsidRPr="00F25928">
              <w:rPr>
                <w:rFonts w:asciiTheme="majorHAnsi" w:hAnsiTheme="majorHAnsi" w:cstheme="majorHAnsi"/>
                <w:color w:val="000000" w:themeColor="text1"/>
              </w:rPr>
              <w:t>Also prepares them</w:t>
            </w:r>
            <w:r w:rsidRPr="00F25928">
              <w:rPr>
                <w:rFonts w:asciiTheme="majorHAnsi" w:hAnsiTheme="majorHAnsi" w:cstheme="majorHAnsi"/>
                <w:color w:val="000000" w:themeColor="text1"/>
              </w:rPr>
              <w:t xml:space="preserve"> for the Genocide topic </w:t>
            </w:r>
            <w:r w:rsidR="00914530" w:rsidRPr="00F25928">
              <w:rPr>
                <w:rFonts w:asciiTheme="majorHAnsi" w:hAnsiTheme="majorHAnsi" w:cstheme="majorHAnsi"/>
                <w:color w:val="000000" w:themeColor="text1"/>
              </w:rPr>
              <w:t xml:space="preserve">in Y9 </w:t>
            </w:r>
            <w:r w:rsidRPr="00F25928">
              <w:rPr>
                <w:rFonts w:asciiTheme="majorHAnsi" w:hAnsiTheme="majorHAnsi" w:cstheme="majorHAnsi"/>
                <w:color w:val="000000" w:themeColor="text1"/>
              </w:rPr>
              <w:t xml:space="preserve">and Nazi Germany topic in Year 10. </w:t>
            </w:r>
          </w:p>
          <w:p w14:paraId="7AD22353" w14:textId="77777777" w:rsidR="00771167" w:rsidRPr="00F25928" w:rsidRDefault="00771167" w:rsidP="000B7C92">
            <w:pPr>
              <w:rPr>
                <w:rFonts w:asciiTheme="majorHAnsi" w:hAnsiTheme="majorHAnsi" w:cstheme="majorHAnsi"/>
                <w:color w:val="000000" w:themeColor="text1"/>
              </w:rPr>
            </w:pPr>
          </w:p>
          <w:p w14:paraId="6AA2276D" w14:textId="3E6A2EEE" w:rsidR="00771167" w:rsidRPr="00F25928" w:rsidRDefault="00771167" w:rsidP="000B7C92">
            <w:pPr>
              <w:rPr>
                <w:rFonts w:asciiTheme="majorHAnsi" w:hAnsiTheme="majorHAnsi" w:cstheme="majorHAnsi"/>
                <w:color w:val="000000" w:themeColor="text1"/>
              </w:rPr>
            </w:pPr>
            <w:r w:rsidRPr="00F25928">
              <w:rPr>
                <w:rFonts w:asciiTheme="majorHAnsi" w:hAnsiTheme="majorHAnsi" w:cstheme="majorHAnsi"/>
                <w:b/>
                <w:color w:val="000000" w:themeColor="text1"/>
              </w:rPr>
              <w:t xml:space="preserve">Substantive: </w:t>
            </w:r>
            <w:r w:rsidRPr="00F25928">
              <w:rPr>
                <w:rFonts w:asciiTheme="majorHAnsi" w:hAnsiTheme="majorHAnsi" w:cstheme="majorHAnsi"/>
                <w:color w:val="000000" w:themeColor="text1"/>
              </w:rPr>
              <w:t xml:space="preserve"> Political ideas, Communism, Fascism, Nuclear war, </w:t>
            </w:r>
            <w:r w:rsidR="0085380E" w:rsidRPr="00F25928">
              <w:rPr>
                <w:rFonts w:asciiTheme="majorHAnsi" w:hAnsiTheme="majorHAnsi" w:cstheme="majorHAnsi"/>
                <w:color w:val="000000" w:themeColor="text1"/>
              </w:rPr>
              <w:t>international</w:t>
            </w:r>
            <w:r w:rsidRPr="00F25928">
              <w:rPr>
                <w:rFonts w:asciiTheme="majorHAnsi" w:hAnsiTheme="majorHAnsi" w:cstheme="majorHAnsi"/>
                <w:color w:val="000000" w:themeColor="text1"/>
              </w:rPr>
              <w:t xml:space="preserve"> relations. </w:t>
            </w:r>
          </w:p>
          <w:p w14:paraId="69CF7F99" w14:textId="77777777" w:rsidR="00771167" w:rsidRPr="00F25928" w:rsidRDefault="00771167" w:rsidP="000B7C92">
            <w:pPr>
              <w:rPr>
                <w:rFonts w:asciiTheme="majorHAnsi" w:hAnsiTheme="majorHAnsi" w:cstheme="majorHAnsi"/>
                <w:color w:val="000000" w:themeColor="text1"/>
              </w:rPr>
            </w:pPr>
          </w:p>
          <w:p w14:paraId="585F0C36" w14:textId="77777777" w:rsidR="00771167" w:rsidRPr="00F25928" w:rsidRDefault="00771167" w:rsidP="000B7C92">
            <w:pPr>
              <w:rPr>
                <w:rFonts w:asciiTheme="majorHAnsi" w:hAnsiTheme="majorHAnsi" w:cstheme="majorHAnsi"/>
                <w:b/>
                <w:color w:val="000000" w:themeColor="text1"/>
              </w:rPr>
            </w:pPr>
            <w:r w:rsidRPr="00F25928">
              <w:rPr>
                <w:rFonts w:asciiTheme="majorHAnsi" w:hAnsiTheme="majorHAnsi" w:cstheme="majorHAnsi"/>
                <w:b/>
                <w:color w:val="000000" w:themeColor="text1"/>
              </w:rPr>
              <w:t xml:space="preserve">Disciplinary: </w:t>
            </w:r>
          </w:p>
          <w:p w14:paraId="4DA17B28" w14:textId="2F8C3C71" w:rsidR="00771167" w:rsidRPr="00F25928" w:rsidRDefault="00771167" w:rsidP="00BE1F4A">
            <w:pPr>
              <w:rPr>
                <w:rFonts w:asciiTheme="majorHAnsi" w:hAnsiTheme="majorHAnsi" w:cstheme="majorHAnsi"/>
                <w:u w:val="single"/>
              </w:rPr>
            </w:pPr>
            <w:r w:rsidRPr="00F25928">
              <w:rPr>
                <w:rFonts w:asciiTheme="majorHAnsi" w:hAnsiTheme="majorHAnsi" w:cstheme="majorHAnsi"/>
                <w:color w:val="000000" w:themeColor="text1"/>
              </w:rPr>
              <w:t xml:space="preserve">Turning Point, evaluation. </w:t>
            </w:r>
          </w:p>
        </w:tc>
        <w:tc>
          <w:tcPr>
            <w:tcW w:w="3089" w:type="dxa"/>
            <w:tcBorders>
              <w:left w:val="single" w:sz="4" w:space="0" w:color="000000" w:themeColor="text1"/>
              <w:right w:val="single" w:sz="4" w:space="0" w:color="000000" w:themeColor="text1"/>
            </w:tcBorders>
          </w:tcPr>
          <w:p w14:paraId="71B8AF23" w14:textId="77777777" w:rsidR="006806B4" w:rsidRPr="00F25928" w:rsidRDefault="00771167" w:rsidP="006806B4">
            <w:pPr>
              <w:rPr>
                <w:rFonts w:asciiTheme="majorHAnsi" w:hAnsiTheme="majorHAnsi" w:cstheme="majorHAnsi"/>
                <w:color w:val="000000" w:themeColor="text1"/>
              </w:rPr>
            </w:pPr>
            <w:r w:rsidRPr="00F25928">
              <w:rPr>
                <w:rFonts w:asciiTheme="majorHAnsi" w:hAnsiTheme="majorHAnsi" w:cstheme="majorHAnsi"/>
                <w:color w:val="000000" w:themeColor="text1"/>
              </w:rPr>
              <w:t xml:space="preserve"> </w:t>
            </w:r>
            <w:r w:rsidR="006806B4" w:rsidRPr="00F25928">
              <w:rPr>
                <w:rFonts w:asciiTheme="majorHAnsi" w:hAnsiTheme="majorHAnsi" w:cstheme="majorHAnsi"/>
                <w:b/>
                <w:color w:val="000000" w:themeColor="text1"/>
                <w:u w:val="single"/>
              </w:rPr>
              <w:t>Genocide</w:t>
            </w:r>
          </w:p>
          <w:p w14:paraId="5523C9AD" w14:textId="77777777" w:rsidR="006806B4" w:rsidRPr="00F25928" w:rsidRDefault="006806B4" w:rsidP="006806B4">
            <w:pPr>
              <w:rPr>
                <w:rFonts w:asciiTheme="majorHAnsi" w:hAnsiTheme="majorHAnsi" w:cstheme="majorHAnsi"/>
                <w:b/>
                <w:color w:val="000000" w:themeColor="text1"/>
              </w:rPr>
            </w:pPr>
            <w:r w:rsidRPr="00F25928">
              <w:rPr>
                <w:rFonts w:asciiTheme="majorHAnsi" w:hAnsiTheme="majorHAnsi" w:cstheme="majorHAnsi"/>
                <w:b/>
                <w:color w:val="000000" w:themeColor="text1"/>
              </w:rPr>
              <w:t>10 lessons</w:t>
            </w:r>
          </w:p>
          <w:p w14:paraId="58FCC458" w14:textId="69EC54F9" w:rsidR="006806B4" w:rsidRPr="00F25928" w:rsidRDefault="006806B4" w:rsidP="006806B4">
            <w:pPr>
              <w:rPr>
                <w:rFonts w:asciiTheme="majorHAnsi" w:hAnsiTheme="majorHAnsi" w:cstheme="majorHAnsi"/>
                <w:color w:val="000000" w:themeColor="text1"/>
              </w:rPr>
            </w:pPr>
            <w:r w:rsidRPr="00F25928">
              <w:rPr>
                <w:rFonts w:asciiTheme="majorHAnsi" w:hAnsiTheme="majorHAnsi" w:cstheme="majorHAnsi"/>
                <w:color w:val="000000" w:themeColor="text1"/>
              </w:rPr>
              <w:t xml:space="preserve">Students examine the origins and events of the Holocaust.  </w:t>
            </w:r>
          </w:p>
          <w:p w14:paraId="411AD718" w14:textId="6DE8B064" w:rsidR="006806B4" w:rsidRPr="00F25928" w:rsidRDefault="006806B4" w:rsidP="006806B4">
            <w:pPr>
              <w:rPr>
                <w:rFonts w:asciiTheme="majorHAnsi" w:hAnsiTheme="majorHAnsi" w:cstheme="majorHAnsi"/>
                <w:color w:val="000000" w:themeColor="text1"/>
              </w:rPr>
            </w:pPr>
            <w:r w:rsidRPr="00F25928">
              <w:rPr>
                <w:rFonts w:asciiTheme="majorHAnsi" w:hAnsiTheme="majorHAnsi" w:cstheme="majorHAnsi"/>
                <w:color w:val="000000" w:themeColor="text1"/>
              </w:rPr>
              <w:t>They will look at Jewish life and culture and the development of antisemitism in Europe.  They will explore the development of persecution in Nazi Germany</w:t>
            </w:r>
            <w:r w:rsidR="004A4C1E" w:rsidRPr="00F25928">
              <w:rPr>
                <w:rFonts w:asciiTheme="majorHAnsi" w:hAnsiTheme="majorHAnsi" w:cstheme="majorHAnsi"/>
                <w:color w:val="000000" w:themeColor="text1"/>
              </w:rPr>
              <w:t xml:space="preserve"> as well as </w:t>
            </w:r>
            <w:r w:rsidRPr="00F25928">
              <w:rPr>
                <w:rFonts w:asciiTheme="majorHAnsi" w:hAnsiTheme="majorHAnsi" w:cstheme="majorHAnsi"/>
                <w:color w:val="000000" w:themeColor="text1"/>
              </w:rPr>
              <w:t>Jewish resistance and consequences of the holocaust</w:t>
            </w:r>
          </w:p>
          <w:p w14:paraId="3DBA9427" w14:textId="77777777" w:rsidR="006806B4" w:rsidRPr="00F25928" w:rsidRDefault="006806B4" w:rsidP="006806B4">
            <w:pPr>
              <w:rPr>
                <w:rFonts w:asciiTheme="majorHAnsi" w:hAnsiTheme="majorHAnsi" w:cstheme="majorHAnsi"/>
                <w:color w:val="000000" w:themeColor="text1"/>
              </w:rPr>
            </w:pPr>
          </w:p>
          <w:p w14:paraId="3501A5D4" w14:textId="77777777" w:rsidR="00C60DEE" w:rsidRPr="00F25928" w:rsidRDefault="00C60DEE" w:rsidP="006806B4">
            <w:pPr>
              <w:rPr>
                <w:rFonts w:asciiTheme="majorHAnsi" w:hAnsiTheme="majorHAnsi" w:cstheme="majorHAnsi"/>
                <w:color w:val="000000" w:themeColor="text1"/>
              </w:rPr>
            </w:pPr>
          </w:p>
          <w:p w14:paraId="39D26D3E" w14:textId="77777777" w:rsidR="006806B4" w:rsidRPr="00F25928" w:rsidRDefault="006806B4" w:rsidP="006806B4">
            <w:pPr>
              <w:rPr>
                <w:rFonts w:asciiTheme="majorHAnsi" w:hAnsiTheme="majorHAnsi" w:cstheme="majorHAnsi"/>
                <w:color w:val="000000" w:themeColor="text1"/>
              </w:rPr>
            </w:pPr>
            <w:r w:rsidRPr="00F25928">
              <w:rPr>
                <w:rFonts w:asciiTheme="majorHAnsi" w:hAnsiTheme="majorHAnsi" w:cstheme="majorHAnsi"/>
                <w:b/>
                <w:color w:val="000000" w:themeColor="text1"/>
              </w:rPr>
              <w:t xml:space="preserve">Intent: </w:t>
            </w:r>
            <w:r w:rsidRPr="00F25928">
              <w:rPr>
                <w:rFonts w:asciiTheme="majorHAnsi" w:hAnsiTheme="majorHAnsi" w:cstheme="majorHAnsi"/>
                <w:color w:val="000000" w:themeColor="text1"/>
              </w:rPr>
              <w:t xml:space="preserve">This topic provides fundamental SMSC understanding for British </w:t>
            </w:r>
            <w:proofErr w:type="gramStart"/>
            <w:r w:rsidRPr="00F25928">
              <w:rPr>
                <w:rFonts w:asciiTheme="majorHAnsi" w:hAnsiTheme="majorHAnsi" w:cstheme="majorHAnsi"/>
                <w:color w:val="000000" w:themeColor="text1"/>
              </w:rPr>
              <w:t>values, and</w:t>
            </w:r>
            <w:proofErr w:type="gramEnd"/>
            <w:r w:rsidRPr="00F25928">
              <w:rPr>
                <w:rFonts w:asciiTheme="majorHAnsi" w:hAnsiTheme="majorHAnsi" w:cstheme="majorHAnsi"/>
                <w:color w:val="000000" w:themeColor="text1"/>
              </w:rPr>
              <w:t xml:space="preserve"> tackles the background to persisting anti-Semitism </w:t>
            </w:r>
            <w:proofErr w:type="gramStart"/>
            <w:r w:rsidRPr="00F25928">
              <w:rPr>
                <w:rFonts w:asciiTheme="majorHAnsi" w:hAnsiTheme="majorHAnsi" w:cstheme="majorHAnsi"/>
                <w:color w:val="000000" w:themeColor="text1"/>
              </w:rPr>
              <w:t>and also</w:t>
            </w:r>
            <w:proofErr w:type="gramEnd"/>
            <w:r w:rsidRPr="00F25928">
              <w:rPr>
                <w:rFonts w:asciiTheme="majorHAnsi" w:hAnsiTheme="majorHAnsi" w:cstheme="majorHAnsi"/>
                <w:color w:val="000000" w:themeColor="text1"/>
              </w:rPr>
              <w:t xml:space="preserve"> will tackle racism and religious persecution. </w:t>
            </w:r>
          </w:p>
          <w:p w14:paraId="58B5AB87" w14:textId="77777777" w:rsidR="006806B4" w:rsidRPr="00F25928" w:rsidRDefault="006806B4" w:rsidP="006806B4">
            <w:pPr>
              <w:rPr>
                <w:rFonts w:asciiTheme="majorHAnsi" w:hAnsiTheme="majorHAnsi" w:cstheme="majorHAnsi"/>
                <w:color w:val="000000" w:themeColor="text1"/>
              </w:rPr>
            </w:pPr>
          </w:p>
          <w:p w14:paraId="4C82493C" w14:textId="77777777" w:rsidR="006806B4" w:rsidRPr="00F25928" w:rsidRDefault="006806B4" w:rsidP="006806B4">
            <w:pPr>
              <w:rPr>
                <w:rFonts w:asciiTheme="majorHAnsi" w:hAnsiTheme="majorHAnsi" w:cstheme="majorHAnsi"/>
                <w:color w:val="000000" w:themeColor="text1"/>
              </w:rPr>
            </w:pPr>
            <w:r w:rsidRPr="00F25928">
              <w:rPr>
                <w:rFonts w:asciiTheme="majorHAnsi" w:hAnsiTheme="majorHAnsi" w:cstheme="majorHAnsi"/>
                <w:b/>
                <w:color w:val="000000" w:themeColor="text1"/>
              </w:rPr>
              <w:t xml:space="preserve">Substantive:  </w:t>
            </w:r>
            <w:r w:rsidRPr="00F25928">
              <w:rPr>
                <w:rFonts w:asciiTheme="majorHAnsi" w:hAnsiTheme="majorHAnsi" w:cstheme="majorHAnsi"/>
                <w:color w:val="000000" w:themeColor="text1"/>
              </w:rPr>
              <w:t xml:space="preserve">Fascism, Stereotypes, Social and political history. </w:t>
            </w:r>
          </w:p>
          <w:p w14:paraId="3D4071EB" w14:textId="77777777" w:rsidR="006806B4" w:rsidRPr="00F25928" w:rsidRDefault="006806B4" w:rsidP="006806B4">
            <w:pPr>
              <w:rPr>
                <w:rFonts w:asciiTheme="majorHAnsi" w:hAnsiTheme="majorHAnsi" w:cstheme="majorHAnsi"/>
                <w:color w:val="000000" w:themeColor="text1"/>
              </w:rPr>
            </w:pPr>
            <w:r w:rsidRPr="00F25928">
              <w:rPr>
                <w:rFonts w:asciiTheme="majorHAnsi" w:hAnsiTheme="majorHAnsi" w:cstheme="majorHAnsi"/>
                <w:color w:val="000000" w:themeColor="text1"/>
              </w:rPr>
              <w:t xml:space="preserve"> </w:t>
            </w:r>
          </w:p>
          <w:p w14:paraId="148F5759" w14:textId="32703DDA" w:rsidR="00771167" w:rsidRPr="00F25928" w:rsidRDefault="006806B4" w:rsidP="000B7C92">
            <w:pPr>
              <w:rPr>
                <w:rFonts w:asciiTheme="majorHAnsi" w:hAnsiTheme="majorHAnsi" w:cstheme="majorHAnsi"/>
                <w:color w:val="000000" w:themeColor="text1"/>
              </w:rPr>
            </w:pPr>
            <w:r w:rsidRPr="00F25928">
              <w:rPr>
                <w:rFonts w:asciiTheme="majorHAnsi" w:hAnsiTheme="majorHAnsi" w:cstheme="majorHAnsi"/>
                <w:b/>
                <w:color w:val="000000" w:themeColor="text1"/>
              </w:rPr>
              <w:t xml:space="preserve">Disciplinary:  </w:t>
            </w:r>
            <w:r w:rsidRPr="00F25928">
              <w:rPr>
                <w:rFonts w:asciiTheme="majorHAnsi" w:hAnsiTheme="majorHAnsi" w:cstheme="majorHAnsi"/>
                <w:color w:val="000000" w:themeColor="text1"/>
              </w:rPr>
              <w:t>Similarity and difference.  Source utility, Evidence.</w:t>
            </w:r>
          </w:p>
        </w:tc>
        <w:tc>
          <w:tcPr>
            <w:tcW w:w="3089" w:type="dxa"/>
            <w:tcBorders>
              <w:left w:val="single" w:sz="4" w:space="0" w:color="000000" w:themeColor="text1"/>
            </w:tcBorders>
            <w:shd w:val="clear" w:color="auto" w:fill="DEEAF6" w:themeFill="accent1" w:themeFillTint="33"/>
          </w:tcPr>
          <w:p w14:paraId="35C0DCC3" w14:textId="77777777" w:rsidR="006806B4" w:rsidRPr="00F25928" w:rsidRDefault="006806B4" w:rsidP="006806B4">
            <w:pPr>
              <w:rPr>
                <w:rFonts w:asciiTheme="majorHAnsi" w:hAnsiTheme="majorHAnsi" w:cstheme="majorHAnsi"/>
                <w:b/>
                <w:color w:val="000000" w:themeColor="text1"/>
                <w:u w:val="single"/>
              </w:rPr>
            </w:pPr>
            <w:r w:rsidRPr="00F25928">
              <w:rPr>
                <w:rFonts w:asciiTheme="majorHAnsi" w:hAnsiTheme="majorHAnsi" w:cstheme="majorHAnsi"/>
                <w:b/>
                <w:color w:val="000000" w:themeColor="text1"/>
                <w:u w:val="single"/>
              </w:rPr>
              <w:t>The Cold War</w:t>
            </w:r>
          </w:p>
          <w:p w14:paraId="42E20499" w14:textId="77777777" w:rsidR="006806B4" w:rsidRPr="00F25928" w:rsidRDefault="006806B4" w:rsidP="006806B4">
            <w:pPr>
              <w:rPr>
                <w:rFonts w:asciiTheme="majorHAnsi" w:hAnsiTheme="majorHAnsi" w:cstheme="majorHAnsi"/>
                <w:b/>
                <w:color w:val="000000" w:themeColor="text1"/>
              </w:rPr>
            </w:pPr>
            <w:r w:rsidRPr="00F25928">
              <w:rPr>
                <w:rFonts w:asciiTheme="majorHAnsi" w:hAnsiTheme="majorHAnsi" w:cstheme="majorHAnsi"/>
                <w:b/>
                <w:color w:val="000000" w:themeColor="text1"/>
              </w:rPr>
              <w:t>9 lessons</w:t>
            </w:r>
          </w:p>
          <w:p w14:paraId="469F9371" w14:textId="1354AA76" w:rsidR="006806B4" w:rsidRPr="00F25928" w:rsidRDefault="006806B4" w:rsidP="006806B4">
            <w:pPr>
              <w:rPr>
                <w:rFonts w:asciiTheme="majorHAnsi" w:hAnsiTheme="majorHAnsi" w:cstheme="majorHAnsi"/>
                <w:color w:val="000000" w:themeColor="text1"/>
              </w:rPr>
            </w:pPr>
            <w:r w:rsidRPr="00F25928">
              <w:rPr>
                <w:rFonts w:asciiTheme="majorHAnsi" w:hAnsiTheme="majorHAnsi" w:cstheme="majorHAnsi"/>
                <w:color w:val="000000" w:themeColor="text1"/>
              </w:rPr>
              <w:t xml:space="preserve">Students will explore the causes and events and consequences of the cold war. They will look at events such as the Berlin air drop, Korea, the Cuban Missile Crisis, China and the Vietnam War.  They will also consider different interpretations of the Cold War. </w:t>
            </w:r>
          </w:p>
          <w:p w14:paraId="72E8209A" w14:textId="77777777" w:rsidR="006806B4" w:rsidRPr="00F25928" w:rsidRDefault="006806B4" w:rsidP="006806B4">
            <w:pPr>
              <w:rPr>
                <w:rFonts w:asciiTheme="majorHAnsi" w:hAnsiTheme="majorHAnsi" w:cstheme="majorHAnsi"/>
                <w:b/>
                <w:color w:val="000000" w:themeColor="text1"/>
              </w:rPr>
            </w:pPr>
          </w:p>
          <w:p w14:paraId="4E37A9E2" w14:textId="643F009E" w:rsidR="006806B4" w:rsidRPr="00F25928" w:rsidRDefault="006806B4" w:rsidP="006806B4">
            <w:pPr>
              <w:rPr>
                <w:rFonts w:asciiTheme="majorHAnsi" w:hAnsiTheme="majorHAnsi" w:cstheme="majorHAnsi"/>
                <w:b/>
                <w:color w:val="000000" w:themeColor="text1"/>
              </w:rPr>
            </w:pPr>
            <w:r w:rsidRPr="00F25928">
              <w:rPr>
                <w:rFonts w:asciiTheme="majorHAnsi" w:hAnsiTheme="majorHAnsi" w:cstheme="majorHAnsi"/>
                <w:b/>
                <w:color w:val="000000" w:themeColor="text1"/>
              </w:rPr>
              <w:t xml:space="preserve">Intent – </w:t>
            </w:r>
            <w:r w:rsidR="004A7F02" w:rsidRPr="00F25928">
              <w:rPr>
                <w:rFonts w:asciiTheme="majorHAnsi" w:hAnsiTheme="majorHAnsi" w:cstheme="majorHAnsi"/>
                <w:color w:val="000000" w:themeColor="text1"/>
              </w:rPr>
              <w:t>Provides a</w:t>
            </w:r>
            <w:r w:rsidRPr="00F25928">
              <w:rPr>
                <w:rFonts w:asciiTheme="majorHAnsi" w:hAnsiTheme="majorHAnsi" w:cstheme="majorHAnsi"/>
                <w:color w:val="000000" w:themeColor="text1"/>
              </w:rPr>
              <w:t xml:space="preserve"> deeper understanding of international relations in the 20</w:t>
            </w:r>
            <w:r w:rsidRPr="00F25928">
              <w:rPr>
                <w:rFonts w:asciiTheme="majorHAnsi" w:hAnsiTheme="majorHAnsi" w:cstheme="majorHAnsi"/>
                <w:color w:val="000000" w:themeColor="text1"/>
                <w:vertAlign w:val="superscript"/>
              </w:rPr>
              <w:t>th</w:t>
            </w:r>
            <w:r w:rsidRPr="00F25928">
              <w:rPr>
                <w:rFonts w:asciiTheme="majorHAnsi" w:hAnsiTheme="majorHAnsi" w:cstheme="majorHAnsi"/>
                <w:color w:val="000000" w:themeColor="text1"/>
              </w:rPr>
              <w:t xml:space="preserve"> </w:t>
            </w:r>
            <w:r w:rsidR="004A7F02" w:rsidRPr="00F25928">
              <w:rPr>
                <w:rFonts w:asciiTheme="majorHAnsi" w:hAnsiTheme="majorHAnsi" w:cstheme="majorHAnsi"/>
                <w:color w:val="000000" w:themeColor="text1"/>
              </w:rPr>
              <w:t>and 21</w:t>
            </w:r>
            <w:r w:rsidR="004A7F02" w:rsidRPr="00F25928">
              <w:rPr>
                <w:rFonts w:asciiTheme="majorHAnsi" w:hAnsiTheme="majorHAnsi" w:cstheme="majorHAnsi"/>
                <w:color w:val="000000" w:themeColor="text1"/>
                <w:vertAlign w:val="superscript"/>
              </w:rPr>
              <w:t>st</w:t>
            </w:r>
            <w:r w:rsidR="004A7F02" w:rsidRPr="00F25928">
              <w:rPr>
                <w:rFonts w:asciiTheme="majorHAnsi" w:hAnsiTheme="majorHAnsi" w:cstheme="majorHAnsi"/>
                <w:color w:val="000000" w:themeColor="text1"/>
              </w:rPr>
              <w:t xml:space="preserve"> </w:t>
            </w:r>
            <w:r w:rsidRPr="00F25928">
              <w:rPr>
                <w:rFonts w:asciiTheme="majorHAnsi" w:hAnsiTheme="majorHAnsi" w:cstheme="majorHAnsi"/>
                <w:color w:val="000000" w:themeColor="text1"/>
              </w:rPr>
              <w:t>Centur</w:t>
            </w:r>
            <w:r w:rsidR="004A7F02" w:rsidRPr="00F25928">
              <w:rPr>
                <w:rFonts w:asciiTheme="majorHAnsi" w:hAnsiTheme="majorHAnsi" w:cstheme="majorHAnsi"/>
                <w:color w:val="000000" w:themeColor="text1"/>
              </w:rPr>
              <w:t xml:space="preserve">ies.  </w:t>
            </w:r>
            <w:r w:rsidR="00015306" w:rsidRPr="00F25928">
              <w:rPr>
                <w:rFonts w:asciiTheme="majorHAnsi" w:hAnsiTheme="majorHAnsi" w:cstheme="majorHAnsi"/>
                <w:color w:val="000000" w:themeColor="text1"/>
              </w:rPr>
              <w:t xml:space="preserve">Links to </w:t>
            </w:r>
            <w:r w:rsidRPr="00F25928">
              <w:rPr>
                <w:rFonts w:asciiTheme="majorHAnsi" w:hAnsiTheme="majorHAnsi" w:cstheme="majorHAnsi"/>
                <w:color w:val="000000" w:themeColor="text1"/>
              </w:rPr>
              <w:t>Cold War paper in GCSE.</w:t>
            </w:r>
            <w:r w:rsidRPr="00F25928">
              <w:rPr>
                <w:rFonts w:asciiTheme="majorHAnsi" w:hAnsiTheme="majorHAnsi" w:cstheme="majorHAnsi"/>
                <w:b/>
                <w:color w:val="000000" w:themeColor="text1"/>
              </w:rPr>
              <w:t xml:space="preserve"> </w:t>
            </w:r>
            <w:r w:rsidRPr="00F25928">
              <w:rPr>
                <w:rFonts w:asciiTheme="majorHAnsi" w:hAnsiTheme="majorHAnsi" w:cstheme="majorHAnsi"/>
                <w:color w:val="000000" w:themeColor="text1"/>
              </w:rPr>
              <w:t>Also provides non-British contextual enquiry to promote global history.</w:t>
            </w:r>
          </w:p>
          <w:p w14:paraId="487D1958" w14:textId="77777777" w:rsidR="006806B4" w:rsidRPr="00F25928" w:rsidRDefault="006806B4" w:rsidP="006806B4">
            <w:pPr>
              <w:rPr>
                <w:rFonts w:asciiTheme="majorHAnsi" w:hAnsiTheme="majorHAnsi" w:cstheme="majorHAnsi"/>
                <w:b/>
                <w:color w:val="000000" w:themeColor="text1"/>
              </w:rPr>
            </w:pPr>
          </w:p>
          <w:p w14:paraId="0242216F" w14:textId="77777777" w:rsidR="006806B4" w:rsidRPr="00F25928" w:rsidRDefault="006806B4" w:rsidP="006806B4">
            <w:pPr>
              <w:rPr>
                <w:rFonts w:asciiTheme="majorHAnsi" w:hAnsiTheme="majorHAnsi" w:cstheme="majorHAnsi"/>
                <w:color w:val="000000" w:themeColor="text1"/>
              </w:rPr>
            </w:pPr>
            <w:r w:rsidRPr="00F25928">
              <w:rPr>
                <w:rFonts w:asciiTheme="majorHAnsi" w:hAnsiTheme="majorHAnsi" w:cstheme="majorHAnsi"/>
                <w:b/>
                <w:color w:val="000000" w:themeColor="text1"/>
              </w:rPr>
              <w:t xml:space="preserve">Substantive:  </w:t>
            </w:r>
            <w:r w:rsidRPr="00F25928">
              <w:rPr>
                <w:rFonts w:asciiTheme="majorHAnsi" w:hAnsiTheme="majorHAnsi" w:cstheme="majorHAnsi"/>
                <w:color w:val="000000" w:themeColor="text1"/>
              </w:rPr>
              <w:t xml:space="preserve">Political ideas, Communism and Capitalism, War and international relations. </w:t>
            </w:r>
          </w:p>
          <w:p w14:paraId="3E095858" w14:textId="77777777" w:rsidR="006806B4" w:rsidRPr="00F25928" w:rsidRDefault="006806B4" w:rsidP="006806B4">
            <w:pPr>
              <w:rPr>
                <w:rFonts w:asciiTheme="majorHAnsi" w:hAnsiTheme="majorHAnsi" w:cstheme="majorHAnsi"/>
                <w:color w:val="000000" w:themeColor="text1"/>
              </w:rPr>
            </w:pPr>
          </w:p>
          <w:p w14:paraId="4FCC3D88" w14:textId="545942DF" w:rsidR="00771167" w:rsidRPr="00F25928" w:rsidRDefault="006806B4" w:rsidP="006806B4">
            <w:pPr>
              <w:rPr>
                <w:rFonts w:asciiTheme="majorHAnsi" w:hAnsiTheme="majorHAnsi" w:cstheme="majorHAnsi"/>
                <w:color w:val="000000" w:themeColor="text1"/>
              </w:rPr>
            </w:pPr>
            <w:r w:rsidRPr="00F25928">
              <w:rPr>
                <w:rFonts w:asciiTheme="majorHAnsi" w:hAnsiTheme="majorHAnsi" w:cstheme="majorHAnsi"/>
                <w:b/>
                <w:color w:val="000000" w:themeColor="text1"/>
              </w:rPr>
              <w:t xml:space="preserve">Disciplinary:  </w:t>
            </w:r>
            <w:r w:rsidRPr="00F25928">
              <w:rPr>
                <w:rFonts w:asciiTheme="majorHAnsi" w:hAnsiTheme="majorHAnsi" w:cstheme="majorHAnsi"/>
                <w:color w:val="000000" w:themeColor="text1"/>
              </w:rPr>
              <w:t>Evidence, chronology</w:t>
            </w:r>
          </w:p>
        </w:tc>
        <w:tc>
          <w:tcPr>
            <w:tcW w:w="3089" w:type="dxa"/>
            <w:tcBorders>
              <w:left w:val="single" w:sz="4" w:space="0" w:color="000000" w:themeColor="text1"/>
              <w:right w:val="single" w:sz="4" w:space="0" w:color="000000" w:themeColor="text1"/>
            </w:tcBorders>
            <w:shd w:val="clear" w:color="auto" w:fill="FFFFFF" w:themeFill="background1"/>
          </w:tcPr>
          <w:p w14:paraId="4FE36D56" w14:textId="77777777" w:rsidR="00566693" w:rsidRPr="00F25928" w:rsidRDefault="00566693" w:rsidP="00566693">
            <w:pPr>
              <w:rPr>
                <w:rFonts w:asciiTheme="majorHAnsi" w:hAnsiTheme="majorHAnsi" w:cstheme="majorHAnsi"/>
                <w:b/>
                <w:color w:val="000000" w:themeColor="text1"/>
                <w:u w:val="single"/>
              </w:rPr>
            </w:pPr>
            <w:r w:rsidRPr="00F25928">
              <w:rPr>
                <w:rFonts w:asciiTheme="majorHAnsi" w:hAnsiTheme="majorHAnsi" w:cstheme="majorHAnsi"/>
                <w:b/>
                <w:color w:val="000000" w:themeColor="text1"/>
                <w:u w:val="single"/>
              </w:rPr>
              <w:t xml:space="preserve">Protest </w:t>
            </w:r>
          </w:p>
          <w:p w14:paraId="62E6503C" w14:textId="506648AC" w:rsidR="00566693" w:rsidRPr="00F25928" w:rsidRDefault="00AB78C3" w:rsidP="00566693">
            <w:pPr>
              <w:rPr>
                <w:rFonts w:asciiTheme="majorHAnsi" w:hAnsiTheme="majorHAnsi" w:cstheme="majorHAnsi"/>
                <w:b/>
                <w:color w:val="000000" w:themeColor="text1"/>
              </w:rPr>
            </w:pPr>
            <w:r>
              <w:rPr>
                <w:rFonts w:asciiTheme="majorHAnsi" w:hAnsiTheme="majorHAnsi" w:cstheme="majorHAnsi"/>
                <w:b/>
                <w:color w:val="000000" w:themeColor="text1"/>
              </w:rPr>
              <w:t>4</w:t>
            </w:r>
            <w:r w:rsidR="00566693" w:rsidRPr="00F25928">
              <w:rPr>
                <w:rFonts w:asciiTheme="majorHAnsi" w:hAnsiTheme="majorHAnsi" w:cstheme="majorHAnsi"/>
                <w:b/>
                <w:color w:val="000000" w:themeColor="text1"/>
              </w:rPr>
              <w:t xml:space="preserve"> lessons</w:t>
            </w:r>
          </w:p>
          <w:p w14:paraId="38A0FF64" w14:textId="6BF15D22" w:rsidR="00566693" w:rsidRPr="00F25928" w:rsidRDefault="00566693" w:rsidP="00566693">
            <w:pPr>
              <w:rPr>
                <w:rFonts w:asciiTheme="majorHAnsi" w:hAnsiTheme="majorHAnsi" w:cstheme="majorHAnsi"/>
                <w:color w:val="000000" w:themeColor="text1"/>
              </w:rPr>
            </w:pPr>
            <w:r w:rsidRPr="00F25928">
              <w:rPr>
                <w:rFonts w:asciiTheme="majorHAnsi" w:hAnsiTheme="majorHAnsi" w:cstheme="majorHAnsi"/>
                <w:color w:val="000000" w:themeColor="text1"/>
              </w:rPr>
              <w:t>Students explore how protest</w:t>
            </w:r>
            <w:r w:rsidR="000F645B" w:rsidRPr="00F25928">
              <w:rPr>
                <w:rFonts w:asciiTheme="majorHAnsi" w:hAnsiTheme="majorHAnsi" w:cstheme="majorHAnsi"/>
                <w:color w:val="000000" w:themeColor="text1"/>
              </w:rPr>
              <w:t xml:space="preserve"> has been used in the 20</w:t>
            </w:r>
            <w:r w:rsidR="000F645B" w:rsidRPr="00F25928">
              <w:rPr>
                <w:rFonts w:asciiTheme="majorHAnsi" w:hAnsiTheme="majorHAnsi" w:cstheme="majorHAnsi"/>
                <w:color w:val="000000" w:themeColor="text1"/>
                <w:vertAlign w:val="superscript"/>
              </w:rPr>
              <w:t>th</w:t>
            </w:r>
            <w:r w:rsidR="000F645B" w:rsidRPr="00F25928">
              <w:rPr>
                <w:rFonts w:asciiTheme="majorHAnsi" w:hAnsiTheme="majorHAnsi" w:cstheme="majorHAnsi"/>
                <w:color w:val="000000" w:themeColor="text1"/>
              </w:rPr>
              <w:t xml:space="preserve"> century to achieve change</w:t>
            </w:r>
            <w:r w:rsidR="00682E8F" w:rsidRPr="00F25928">
              <w:rPr>
                <w:rFonts w:asciiTheme="majorHAnsi" w:hAnsiTheme="majorHAnsi" w:cstheme="majorHAnsi"/>
                <w:color w:val="000000" w:themeColor="text1"/>
              </w:rPr>
              <w:t>, with a focus on the</w:t>
            </w:r>
            <w:r w:rsidRPr="00F25928">
              <w:rPr>
                <w:rFonts w:asciiTheme="majorHAnsi" w:hAnsiTheme="majorHAnsi" w:cstheme="majorHAnsi"/>
                <w:color w:val="000000" w:themeColor="text1"/>
              </w:rPr>
              <w:t xml:space="preserve"> civil rights movements in Britain and America </w:t>
            </w:r>
            <w:r w:rsidR="00682E8F" w:rsidRPr="00F25928">
              <w:rPr>
                <w:rFonts w:asciiTheme="majorHAnsi" w:hAnsiTheme="majorHAnsi" w:cstheme="majorHAnsi"/>
                <w:color w:val="000000" w:themeColor="text1"/>
              </w:rPr>
              <w:t xml:space="preserve">as well as more </w:t>
            </w:r>
            <w:r w:rsidRPr="00F25928">
              <w:rPr>
                <w:rFonts w:asciiTheme="majorHAnsi" w:hAnsiTheme="majorHAnsi" w:cstheme="majorHAnsi"/>
                <w:color w:val="000000" w:themeColor="text1"/>
              </w:rPr>
              <w:t xml:space="preserve">violent protest and terrorism. </w:t>
            </w:r>
          </w:p>
          <w:p w14:paraId="137260E5" w14:textId="77777777" w:rsidR="00566693" w:rsidRPr="00F25928" w:rsidRDefault="00566693" w:rsidP="00566693">
            <w:pPr>
              <w:rPr>
                <w:rFonts w:asciiTheme="majorHAnsi" w:hAnsiTheme="majorHAnsi" w:cstheme="majorHAnsi"/>
                <w:color w:val="000000" w:themeColor="text1"/>
              </w:rPr>
            </w:pPr>
          </w:p>
          <w:p w14:paraId="4B216A0F" w14:textId="77777777" w:rsidR="00566693" w:rsidRPr="00F25928" w:rsidRDefault="00566693" w:rsidP="00566693">
            <w:pPr>
              <w:rPr>
                <w:rFonts w:asciiTheme="majorHAnsi" w:hAnsiTheme="majorHAnsi" w:cstheme="majorHAnsi"/>
                <w:color w:val="000000" w:themeColor="text1"/>
              </w:rPr>
            </w:pPr>
          </w:p>
          <w:p w14:paraId="72FD3286" w14:textId="77777777" w:rsidR="00682E8F" w:rsidRPr="00F25928" w:rsidRDefault="00682E8F" w:rsidP="00566693">
            <w:pPr>
              <w:rPr>
                <w:rFonts w:asciiTheme="majorHAnsi" w:hAnsiTheme="majorHAnsi" w:cstheme="majorHAnsi"/>
                <w:color w:val="000000" w:themeColor="text1"/>
              </w:rPr>
            </w:pPr>
          </w:p>
          <w:p w14:paraId="5BEEAFBE" w14:textId="0C31110C" w:rsidR="00566693" w:rsidRPr="00F25928" w:rsidRDefault="00566693" w:rsidP="00566693">
            <w:pPr>
              <w:rPr>
                <w:rFonts w:asciiTheme="majorHAnsi" w:hAnsiTheme="majorHAnsi" w:cstheme="majorHAnsi"/>
                <w:color w:val="000000" w:themeColor="text1"/>
              </w:rPr>
            </w:pPr>
            <w:r w:rsidRPr="00F25928">
              <w:rPr>
                <w:rFonts w:asciiTheme="majorHAnsi" w:hAnsiTheme="majorHAnsi" w:cstheme="majorHAnsi"/>
                <w:b/>
                <w:color w:val="000000" w:themeColor="text1"/>
              </w:rPr>
              <w:t>Intent</w:t>
            </w:r>
            <w:r w:rsidRPr="00F25928">
              <w:rPr>
                <w:rFonts w:asciiTheme="majorHAnsi" w:hAnsiTheme="majorHAnsi" w:cstheme="majorHAnsi"/>
                <w:color w:val="000000" w:themeColor="text1"/>
              </w:rPr>
              <w:t xml:space="preserve"> – This topic </w:t>
            </w:r>
            <w:r w:rsidR="00682E8F" w:rsidRPr="00F25928">
              <w:rPr>
                <w:rFonts w:asciiTheme="majorHAnsi" w:hAnsiTheme="majorHAnsi" w:cstheme="majorHAnsi"/>
                <w:color w:val="000000" w:themeColor="text1"/>
              </w:rPr>
              <w:t xml:space="preserve">links to women and the vote, as well as </w:t>
            </w:r>
            <w:proofErr w:type="gramStart"/>
            <w:r w:rsidR="00682E8F" w:rsidRPr="00F25928">
              <w:rPr>
                <w:rFonts w:asciiTheme="majorHAnsi" w:hAnsiTheme="majorHAnsi" w:cstheme="majorHAnsi"/>
                <w:color w:val="000000" w:themeColor="text1"/>
              </w:rPr>
              <w:t xml:space="preserve">building </w:t>
            </w:r>
            <w:r w:rsidRPr="00F25928">
              <w:rPr>
                <w:rFonts w:asciiTheme="majorHAnsi" w:hAnsiTheme="majorHAnsi" w:cstheme="majorHAnsi"/>
                <w:color w:val="000000" w:themeColor="text1"/>
              </w:rPr>
              <w:t xml:space="preserve"> upon</w:t>
            </w:r>
            <w:proofErr w:type="gramEnd"/>
            <w:r w:rsidRPr="00F25928">
              <w:rPr>
                <w:rFonts w:asciiTheme="majorHAnsi" w:hAnsiTheme="majorHAnsi" w:cstheme="majorHAnsi"/>
                <w:color w:val="000000" w:themeColor="text1"/>
              </w:rPr>
              <w:t xml:space="preserve"> knowledge from the year 8 SOW on slavery and empire.  It will also build on the knowledge of democracy which has been a key concept in Year 7 and 8. </w:t>
            </w:r>
          </w:p>
          <w:p w14:paraId="002EDD4D" w14:textId="77777777" w:rsidR="00BE1F4A" w:rsidRPr="00F25928" w:rsidRDefault="00BE1F4A" w:rsidP="00566693">
            <w:pPr>
              <w:rPr>
                <w:rFonts w:asciiTheme="majorHAnsi" w:hAnsiTheme="majorHAnsi" w:cstheme="majorHAnsi"/>
                <w:color w:val="000000" w:themeColor="text1"/>
              </w:rPr>
            </w:pPr>
          </w:p>
          <w:p w14:paraId="6ED8F43F" w14:textId="77777777" w:rsidR="00566693" w:rsidRPr="00F25928" w:rsidRDefault="00566693" w:rsidP="00566693">
            <w:pPr>
              <w:rPr>
                <w:rFonts w:asciiTheme="majorHAnsi" w:hAnsiTheme="majorHAnsi" w:cstheme="majorHAnsi"/>
                <w:color w:val="000000" w:themeColor="text1"/>
              </w:rPr>
            </w:pPr>
            <w:r w:rsidRPr="00F25928">
              <w:rPr>
                <w:rFonts w:asciiTheme="majorHAnsi" w:hAnsiTheme="majorHAnsi" w:cstheme="majorHAnsi"/>
                <w:b/>
                <w:color w:val="000000" w:themeColor="text1"/>
              </w:rPr>
              <w:t>Substantive</w:t>
            </w:r>
            <w:proofErr w:type="gramStart"/>
            <w:r w:rsidRPr="00F25928">
              <w:rPr>
                <w:rFonts w:asciiTheme="majorHAnsi" w:hAnsiTheme="majorHAnsi" w:cstheme="majorHAnsi"/>
                <w:color w:val="000000" w:themeColor="text1"/>
              </w:rPr>
              <w:t xml:space="preserve">   (</w:t>
            </w:r>
            <w:proofErr w:type="gramEnd"/>
            <w:r w:rsidRPr="00F25928">
              <w:rPr>
                <w:rFonts w:asciiTheme="majorHAnsi" w:hAnsiTheme="majorHAnsi" w:cstheme="majorHAnsi"/>
                <w:color w:val="000000" w:themeColor="text1"/>
              </w:rPr>
              <w:t>bigger concepts)</w:t>
            </w:r>
            <w:proofErr w:type="gramStart"/>
            <w:r w:rsidRPr="00F25928">
              <w:rPr>
                <w:rFonts w:asciiTheme="majorHAnsi" w:hAnsiTheme="majorHAnsi" w:cstheme="majorHAnsi"/>
                <w:color w:val="000000" w:themeColor="text1"/>
              </w:rPr>
              <w:t>-  Democracy</w:t>
            </w:r>
            <w:proofErr w:type="gramEnd"/>
            <w:r w:rsidRPr="00F25928">
              <w:rPr>
                <w:rFonts w:asciiTheme="majorHAnsi" w:hAnsiTheme="majorHAnsi" w:cstheme="majorHAnsi"/>
                <w:color w:val="000000" w:themeColor="text1"/>
              </w:rPr>
              <w:t>, civil rights</w:t>
            </w:r>
          </w:p>
          <w:p w14:paraId="141F0821" w14:textId="77777777" w:rsidR="00566693" w:rsidRPr="00F25928" w:rsidRDefault="00566693" w:rsidP="00566693">
            <w:pPr>
              <w:rPr>
                <w:rFonts w:asciiTheme="majorHAnsi" w:hAnsiTheme="majorHAnsi" w:cstheme="majorHAnsi"/>
                <w:color w:val="000000" w:themeColor="text1"/>
              </w:rPr>
            </w:pPr>
          </w:p>
          <w:p w14:paraId="5E33EAF2" w14:textId="52BCD818" w:rsidR="00771167" w:rsidRPr="00F25928" w:rsidRDefault="00566693" w:rsidP="00BE1F4A">
            <w:pPr>
              <w:rPr>
                <w:rFonts w:asciiTheme="majorHAnsi" w:hAnsiTheme="majorHAnsi" w:cstheme="majorHAnsi"/>
                <w:b/>
                <w:color w:val="000000" w:themeColor="text1"/>
                <w:u w:val="single"/>
              </w:rPr>
            </w:pPr>
            <w:r w:rsidRPr="00F25928">
              <w:rPr>
                <w:rFonts w:asciiTheme="majorHAnsi" w:hAnsiTheme="majorHAnsi" w:cstheme="majorHAnsi"/>
                <w:color w:val="000000" w:themeColor="text1"/>
              </w:rPr>
              <w:t xml:space="preserve"> </w:t>
            </w:r>
            <w:r w:rsidRPr="00F25928">
              <w:rPr>
                <w:rFonts w:asciiTheme="majorHAnsi" w:hAnsiTheme="majorHAnsi" w:cstheme="majorHAnsi"/>
                <w:b/>
                <w:color w:val="000000" w:themeColor="text1"/>
              </w:rPr>
              <w:t>Disciplinary focus</w:t>
            </w:r>
            <w:r w:rsidRPr="00F25928">
              <w:rPr>
                <w:rFonts w:asciiTheme="majorHAnsi" w:hAnsiTheme="majorHAnsi" w:cstheme="majorHAnsi"/>
                <w:color w:val="000000" w:themeColor="text1"/>
              </w:rPr>
              <w:t xml:space="preserve"> – Change and continuity, chronology, Significance in later lessons.</w:t>
            </w:r>
          </w:p>
        </w:tc>
        <w:tc>
          <w:tcPr>
            <w:tcW w:w="3089" w:type="dxa"/>
            <w:tcBorders>
              <w:left w:val="single" w:sz="4" w:space="0" w:color="000000" w:themeColor="text1"/>
            </w:tcBorders>
            <w:shd w:val="clear" w:color="auto" w:fill="DEEAF6" w:themeFill="accent1" w:themeFillTint="33"/>
          </w:tcPr>
          <w:p w14:paraId="6961746D" w14:textId="6F34F8A6" w:rsidR="00771167" w:rsidRPr="00F25928" w:rsidRDefault="00771167" w:rsidP="000B7C92">
            <w:pPr>
              <w:rPr>
                <w:rFonts w:asciiTheme="majorHAnsi" w:hAnsiTheme="majorHAnsi" w:cstheme="majorHAnsi"/>
                <w:b/>
                <w:color w:val="000000" w:themeColor="text1"/>
                <w:u w:val="single"/>
              </w:rPr>
            </w:pPr>
            <w:r w:rsidRPr="00F25928">
              <w:rPr>
                <w:rFonts w:asciiTheme="majorHAnsi" w:hAnsiTheme="majorHAnsi" w:cstheme="majorHAnsi"/>
                <w:b/>
                <w:color w:val="000000" w:themeColor="text1"/>
                <w:u w:val="single"/>
              </w:rPr>
              <w:t>Local history</w:t>
            </w:r>
          </w:p>
          <w:p w14:paraId="5ABC7A9F" w14:textId="77777777" w:rsidR="00771167" w:rsidRPr="00F25928" w:rsidRDefault="00771167" w:rsidP="000B7C92">
            <w:pPr>
              <w:rPr>
                <w:rFonts w:asciiTheme="majorHAnsi" w:hAnsiTheme="majorHAnsi" w:cstheme="majorHAnsi"/>
                <w:b/>
                <w:color w:val="000000" w:themeColor="text1"/>
              </w:rPr>
            </w:pPr>
            <w:r w:rsidRPr="00F25928">
              <w:rPr>
                <w:rFonts w:asciiTheme="majorHAnsi" w:hAnsiTheme="majorHAnsi" w:cstheme="majorHAnsi"/>
                <w:b/>
                <w:color w:val="000000" w:themeColor="text1"/>
              </w:rPr>
              <w:t>6 lessons</w:t>
            </w:r>
          </w:p>
          <w:p w14:paraId="57B614A1" w14:textId="47EEB064" w:rsidR="00771167" w:rsidRPr="00F25928" w:rsidRDefault="00771167" w:rsidP="000B7C92">
            <w:pPr>
              <w:rPr>
                <w:rFonts w:asciiTheme="majorHAnsi" w:hAnsiTheme="majorHAnsi" w:cstheme="majorHAnsi"/>
                <w:color w:val="000000" w:themeColor="text1"/>
              </w:rPr>
            </w:pPr>
            <w:r w:rsidRPr="00F25928">
              <w:rPr>
                <w:rFonts w:asciiTheme="majorHAnsi" w:hAnsiTheme="majorHAnsi" w:cstheme="majorHAnsi"/>
                <w:color w:val="000000" w:themeColor="text1"/>
              </w:rPr>
              <w:t>This topic will explore social history post</w:t>
            </w:r>
            <w:r w:rsidR="00BE1F4A" w:rsidRPr="00F25928">
              <w:rPr>
                <w:rFonts w:asciiTheme="majorHAnsi" w:hAnsiTheme="majorHAnsi" w:cstheme="majorHAnsi"/>
                <w:color w:val="000000" w:themeColor="text1"/>
              </w:rPr>
              <w:t>-</w:t>
            </w:r>
            <w:r w:rsidRPr="00F25928">
              <w:rPr>
                <w:rFonts w:asciiTheme="majorHAnsi" w:hAnsiTheme="majorHAnsi" w:cstheme="majorHAnsi"/>
                <w:color w:val="000000" w:themeColor="text1"/>
              </w:rPr>
              <w:t xml:space="preserve">1945 through a study from the school.  It will focus on changes that have taken place and are recorded within the Head Teachers records.  </w:t>
            </w:r>
          </w:p>
          <w:p w14:paraId="1A7F97F3" w14:textId="77777777" w:rsidR="00717514" w:rsidRPr="00F25928" w:rsidRDefault="00717514" w:rsidP="000B7C92">
            <w:pPr>
              <w:rPr>
                <w:rFonts w:asciiTheme="majorHAnsi" w:hAnsiTheme="majorHAnsi" w:cstheme="majorHAnsi"/>
                <w:color w:val="000000" w:themeColor="text1"/>
              </w:rPr>
            </w:pPr>
          </w:p>
          <w:p w14:paraId="6F961A2E" w14:textId="77777777" w:rsidR="00717514" w:rsidRPr="00F25928" w:rsidRDefault="00717514" w:rsidP="000B7C92">
            <w:pPr>
              <w:rPr>
                <w:rFonts w:asciiTheme="majorHAnsi" w:hAnsiTheme="majorHAnsi" w:cstheme="majorHAnsi"/>
                <w:color w:val="000000" w:themeColor="text1"/>
              </w:rPr>
            </w:pPr>
          </w:p>
          <w:p w14:paraId="7F4236D5" w14:textId="77777777" w:rsidR="00771167" w:rsidRPr="00F25928" w:rsidRDefault="00771167" w:rsidP="000B7C92">
            <w:pPr>
              <w:rPr>
                <w:rFonts w:asciiTheme="majorHAnsi" w:hAnsiTheme="majorHAnsi" w:cstheme="majorHAnsi"/>
                <w:color w:val="000000" w:themeColor="text1"/>
              </w:rPr>
            </w:pPr>
          </w:p>
          <w:p w14:paraId="3A0623E9" w14:textId="77777777" w:rsidR="00771167" w:rsidRPr="00F25928" w:rsidRDefault="00771167" w:rsidP="000B7C92">
            <w:pPr>
              <w:rPr>
                <w:rFonts w:asciiTheme="majorHAnsi" w:hAnsiTheme="majorHAnsi" w:cstheme="majorHAnsi"/>
                <w:color w:val="000000" w:themeColor="text1"/>
              </w:rPr>
            </w:pPr>
            <w:r w:rsidRPr="00F25928">
              <w:rPr>
                <w:rFonts w:asciiTheme="majorHAnsi" w:hAnsiTheme="majorHAnsi" w:cstheme="majorHAnsi"/>
                <w:b/>
                <w:color w:val="000000" w:themeColor="text1"/>
              </w:rPr>
              <w:t>Intent</w:t>
            </w:r>
            <w:r w:rsidRPr="00F25928">
              <w:rPr>
                <w:rFonts w:asciiTheme="majorHAnsi" w:hAnsiTheme="majorHAnsi" w:cstheme="majorHAnsi"/>
                <w:color w:val="000000" w:themeColor="text1"/>
              </w:rPr>
              <w:t xml:space="preserve">:  This topic will aim to give students and understanding of social History and how it has developed and impacted students at BSS directly.  </w:t>
            </w:r>
          </w:p>
          <w:p w14:paraId="189C7EB5" w14:textId="77777777" w:rsidR="00771167" w:rsidRPr="00F25928" w:rsidRDefault="00771167" w:rsidP="000B7C92">
            <w:pPr>
              <w:rPr>
                <w:rFonts w:asciiTheme="majorHAnsi" w:hAnsiTheme="majorHAnsi" w:cstheme="majorHAnsi"/>
                <w:color w:val="000000" w:themeColor="text1"/>
              </w:rPr>
            </w:pPr>
          </w:p>
          <w:p w14:paraId="46B5B028" w14:textId="77777777" w:rsidR="00771167" w:rsidRPr="00F25928" w:rsidRDefault="00771167" w:rsidP="000B7C92">
            <w:pPr>
              <w:rPr>
                <w:rFonts w:asciiTheme="majorHAnsi" w:hAnsiTheme="majorHAnsi" w:cstheme="majorHAnsi"/>
                <w:color w:val="000000" w:themeColor="text1"/>
              </w:rPr>
            </w:pPr>
            <w:r w:rsidRPr="00F25928">
              <w:rPr>
                <w:rFonts w:asciiTheme="majorHAnsi" w:hAnsiTheme="majorHAnsi" w:cstheme="majorHAnsi"/>
                <w:b/>
                <w:color w:val="000000" w:themeColor="text1"/>
              </w:rPr>
              <w:t>Substantive</w:t>
            </w:r>
            <w:r w:rsidRPr="00F25928">
              <w:rPr>
                <w:rFonts w:asciiTheme="majorHAnsi" w:hAnsiTheme="majorHAnsi" w:cstheme="majorHAnsi"/>
                <w:color w:val="000000" w:themeColor="text1"/>
              </w:rPr>
              <w:t>:  Social history, education.</w:t>
            </w:r>
          </w:p>
          <w:p w14:paraId="4333D688" w14:textId="77777777" w:rsidR="00771167" w:rsidRPr="00F25928" w:rsidRDefault="00771167" w:rsidP="000B7C92">
            <w:pPr>
              <w:rPr>
                <w:rFonts w:asciiTheme="majorHAnsi" w:hAnsiTheme="majorHAnsi" w:cstheme="majorHAnsi"/>
                <w:color w:val="000000" w:themeColor="text1"/>
              </w:rPr>
            </w:pPr>
          </w:p>
          <w:p w14:paraId="36B9FDBE" w14:textId="77777777" w:rsidR="00771167" w:rsidRPr="00F25928" w:rsidRDefault="00771167" w:rsidP="000B7C92">
            <w:pPr>
              <w:rPr>
                <w:rFonts w:asciiTheme="majorHAnsi" w:hAnsiTheme="majorHAnsi" w:cstheme="majorHAnsi"/>
                <w:b/>
                <w:color w:val="000000" w:themeColor="text1"/>
              </w:rPr>
            </w:pPr>
            <w:r w:rsidRPr="00F25928">
              <w:rPr>
                <w:rFonts w:asciiTheme="majorHAnsi" w:hAnsiTheme="majorHAnsi" w:cstheme="majorHAnsi"/>
                <w:b/>
                <w:color w:val="000000" w:themeColor="text1"/>
              </w:rPr>
              <w:t>Disciplinary:</w:t>
            </w:r>
            <w:r w:rsidRPr="00F25928">
              <w:rPr>
                <w:rFonts w:asciiTheme="majorHAnsi" w:hAnsiTheme="majorHAnsi" w:cstheme="majorHAnsi"/>
                <w:color w:val="000000" w:themeColor="text1"/>
              </w:rPr>
              <w:t xml:space="preserve">  Evidence, Local History. </w:t>
            </w:r>
          </w:p>
        </w:tc>
      </w:tr>
      <w:tr w:rsidR="00771167" w:rsidRPr="00084334" w14:paraId="100C6C7C" w14:textId="77777777" w:rsidTr="00D8254E">
        <w:trPr>
          <w:cantSplit/>
          <w:trHeight w:val="2835"/>
        </w:trPr>
        <w:tc>
          <w:tcPr>
            <w:tcW w:w="423" w:type="dxa"/>
            <w:vMerge/>
            <w:shd w:val="clear" w:color="auto" w:fill="002060"/>
          </w:tcPr>
          <w:p w14:paraId="245E93C8" w14:textId="77777777" w:rsidR="00771167" w:rsidRPr="00084334" w:rsidRDefault="00771167" w:rsidP="000B7C92">
            <w:pPr>
              <w:rPr>
                <w:rFonts w:asciiTheme="majorHAnsi" w:hAnsiTheme="majorHAnsi" w:cstheme="majorHAnsi"/>
              </w:rPr>
            </w:pPr>
          </w:p>
        </w:tc>
        <w:tc>
          <w:tcPr>
            <w:tcW w:w="422" w:type="dxa"/>
            <w:shd w:val="clear" w:color="auto" w:fill="F2F2F2" w:themeFill="background1" w:themeFillShade="F2"/>
            <w:textDirection w:val="btLr"/>
            <w:vAlign w:val="center"/>
          </w:tcPr>
          <w:p w14:paraId="5B581DFF" w14:textId="77777777" w:rsidR="00771167" w:rsidRPr="00084334" w:rsidRDefault="00771167" w:rsidP="000B7C92">
            <w:pPr>
              <w:ind w:left="113" w:right="113"/>
              <w:jc w:val="center"/>
              <w:rPr>
                <w:rFonts w:asciiTheme="majorHAnsi" w:hAnsiTheme="majorHAnsi" w:cstheme="majorHAnsi"/>
              </w:rPr>
            </w:pPr>
            <w:r w:rsidRPr="00084334">
              <w:rPr>
                <w:rFonts w:asciiTheme="majorHAnsi" w:hAnsiTheme="majorHAnsi" w:cstheme="majorHAnsi"/>
              </w:rPr>
              <w:t>Assessment</w:t>
            </w:r>
          </w:p>
        </w:tc>
        <w:tc>
          <w:tcPr>
            <w:tcW w:w="3089" w:type="dxa"/>
            <w:tcBorders>
              <w:right w:val="single" w:sz="4" w:space="0" w:color="auto"/>
            </w:tcBorders>
            <w:shd w:val="clear" w:color="auto" w:fill="DEEAF6" w:themeFill="accent1" w:themeFillTint="33"/>
          </w:tcPr>
          <w:p w14:paraId="30F3AC35" w14:textId="77777777" w:rsidR="003A0FB9" w:rsidRPr="00F25928" w:rsidRDefault="003A0FB9" w:rsidP="003A0FB9">
            <w:pPr>
              <w:rPr>
                <w:rFonts w:asciiTheme="majorHAnsi" w:hAnsiTheme="majorHAnsi" w:cstheme="majorHAnsi"/>
                <w:b/>
                <w:color w:val="000000" w:themeColor="text1"/>
                <w:u w:val="single"/>
              </w:rPr>
            </w:pPr>
            <w:r w:rsidRPr="00F25928">
              <w:rPr>
                <w:rFonts w:asciiTheme="majorHAnsi" w:hAnsiTheme="majorHAnsi" w:cstheme="majorHAnsi"/>
                <w:b/>
                <w:color w:val="000000" w:themeColor="text1"/>
              </w:rPr>
              <w:t xml:space="preserve">“How far do you agree with interpretation A about the main cause of WW1? </w:t>
            </w:r>
          </w:p>
          <w:p w14:paraId="24BBD975" w14:textId="73AB69F8" w:rsidR="00F2365A" w:rsidRPr="00F25928" w:rsidRDefault="00F2365A" w:rsidP="00F2365A">
            <w:pPr>
              <w:rPr>
                <w:rFonts w:asciiTheme="majorHAnsi" w:hAnsiTheme="majorHAnsi" w:cstheme="majorHAnsi"/>
                <w:b/>
                <w:color w:val="000000" w:themeColor="text1"/>
                <w:u w:val="single"/>
              </w:rPr>
            </w:pPr>
            <w:r w:rsidRPr="00F25928">
              <w:rPr>
                <w:rFonts w:asciiTheme="majorHAnsi" w:hAnsiTheme="majorHAnsi" w:cstheme="majorHAnsi"/>
                <w:b/>
                <w:color w:val="000000" w:themeColor="text1"/>
                <w:u w:val="single"/>
              </w:rPr>
              <w:t>Levelled Assessment</w:t>
            </w:r>
          </w:p>
          <w:p w14:paraId="64AA04EA" w14:textId="77777777" w:rsidR="00F2365A" w:rsidRPr="00F25928" w:rsidRDefault="00F2365A" w:rsidP="00F2365A">
            <w:pPr>
              <w:rPr>
                <w:rFonts w:asciiTheme="majorHAnsi" w:hAnsiTheme="majorHAnsi" w:cstheme="majorHAnsi"/>
                <w:b/>
                <w:color w:val="000000" w:themeColor="text1"/>
              </w:rPr>
            </w:pPr>
          </w:p>
          <w:p w14:paraId="529D1776" w14:textId="5176614C" w:rsidR="00F2365A" w:rsidRPr="00F25928" w:rsidRDefault="00F2365A" w:rsidP="00F2365A">
            <w:pPr>
              <w:rPr>
                <w:rFonts w:asciiTheme="majorHAnsi" w:hAnsiTheme="majorHAnsi" w:cstheme="majorHAnsi"/>
                <w:bCs/>
                <w:color w:val="000000" w:themeColor="text1"/>
              </w:rPr>
            </w:pPr>
            <w:r w:rsidRPr="00F25928">
              <w:rPr>
                <w:rFonts w:asciiTheme="majorHAnsi" w:hAnsiTheme="majorHAnsi" w:cstheme="majorHAnsi"/>
                <w:bCs/>
                <w:color w:val="000000" w:themeColor="text1"/>
              </w:rPr>
              <w:t xml:space="preserve">Students </w:t>
            </w:r>
            <w:r w:rsidR="00961141" w:rsidRPr="00F25928">
              <w:rPr>
                <w:rFonts w:asciiTheme="majorHAnsi" w:hAnsiTheme="majorHAnsi" w:cstheme="majorHAnsi"/>
                <w:bCs/>
                <w:color w:val="000000" w:themeColor="text1"/>
              </w:rPr>
              <w:t>use their knowledge to answer an interpretations question on the causes of WW1.</w:t>
            </w:r>
            <w:r w:rsidRPr="00F25928">
              <w:rPr>
                <w:rFonts w:asciiTheme="majorHAnsi" w:hAnsiTheme="majorHAnsi" w:cstheme="majorHAnsi"/>
                <w:bCs/>
                <w:color w:val="000000" w:themeColor="text1"/>
              </w:rPr>
              <w:t xml:space="preserve"> </w:t>
            </w:r>
          </w:p>
          <w:p w14:paraId="6956F01E" w14:textId="751A3FB9" w:rsidR="00771167" w:rsidRPr="00F25928" w:rsidRDefault="00FF60BB" w:rsidP="000B7C92">
            <w:pPr>
              <w:rPr>
                <w:rFonts w:asciiTheme="majorHAnsi" w:hAnsiTheme="majorHAnsi" w:cstheme="majorHAnsi"/>
                <w:bCs/>
                <w:color w:val="000000" w:themeColor="text1"/>
              </w:rPr>
            </w:pPr>
            <w:r w:rsidRPr="00F25928">
              <w:rPr>
                <w:rFonts w:asciiTheme="majorHAnsi" w:hAnsiTheme="majorHAnsi" w:cstheme="majorHAnsi"/>
                <w:bCs/>
                <w:color w:val="000000" w:themeColor="text1"/>
              </w:rPr>
              <w:t>(</w:t>
            </w:r>
            <w:r w:rsidR="00F049FC" w:rsidRPr="00F25928">
              <w:rPr>
                <w:rFonts w:asciiTheme="majorHAnsi" w:hAnsiTheme="majorHAnsi" w:cstheme="majorHAnsi"/>
                <w:bCs/>
                <w:color w:val="000000" w:themeColor="text1"/>
              </w:rPr>
              <w:t>open book, unseen sources</w:t>
            </w:r>
            <w:r w:rsidR="00964A93" w:rsidRPr="00F25928">
              <w:rPr>
                <w:rFonts w:asciiTheme="majorHAnsi" w:hAnsiTheme="majorHAnsi" w:cstheme="majorHAnsi"/>
                <w:bCs/>
                <w:color w:val="000000" w:themeColor="text1"/>
              </w:rPr>
              <w:t>, 40 minutes)</w:t>
            </w:r>
          </w:p>
          <w:p w14:paraId="474693D4" w14:textId="487A7D41" w:rsidR="00771167" w:rsidRPr="00F25928" w:rsidRDefault="003A0FB9" w:rsidP="000B7C92">
            <w:pPr>
              <w:rPr>
                <w:rFonts w:asciiTheme="majorHAnsi" w:hAnsiTheme="majorHAnsi" w:cstheme="majorHAnsi"/>
                <w:b/>
                <w:color w:val="000000" w:themeColor="text1"/>
              </w:rPr>
            </w:pPr>
            <w:r w:rsidRPr="00F25928">
              <w:rPr>
                <w:rFonts w:asciiTheme="majorHAnsi" w:hAnsiTheme="majorHAnsi" w:cstheme="majorHAnsi"/>
                <w:b/>
                <w:color w:val="000000" w:themeColor="text1"/>
              </w:rPr>
              <w:t>AO1/AO2/AO4</w:t>
            </w:r>
          </w:p>
        </w:tc>
        <w:tc>
          <w:tcPr>
            <w:tcW w:w="3089" w:type="dxa"/>
            <w:tcBorders>
              <w:left w:val="single" w:sz="4" w:space="0" w:color="auto"/>
              <w:right w:val="single" w:sz="4" w:space="0" w:color="auto"/>
            </w:tcBorders>
          </w:tcPr>
          <w:p w14:paraId="16AB28C1" w14:textId="77777777" w:rsidR="00F67305" w:rsidRPr="00F25928" w:rsidRDefault="00F67305" w:rsidP="00F2365A">
            <w:pPr>
              <w:rPr>
                <w:rFonts w:asciiTheme="majorHAnsi" w:hAnsiTheme="majorHAnsi" w:cstheme="majorHAnsi"/>
                <w:b/>
                <w:bCs/>
                <w:color w:val="000000" w:themeColor="text1"/>
              </w:rPr>
            </w:pPr>
            <w:r w:rsidRPr="00F25928">
              <w:rPr>
                <w:rFonts w:asciiTheme="majorHAnsi" w:hAnsiTheme="majorHAnsi" w:cstheme="majorHAnsi"/>
                <w:b/>
                <w:bCs/>
                <w:color w:val="000000" w:themeColor="text1"/>
              </w:rPr>
              <w:t>“Getting the vote in 1918 transformed women’s lives”. How far do you agree?</w:t>
            </w:r>
          </w:p>
          <w:p w14:paraId="5403983C" w14:textId="77777777" w:rsidR="00F2365A" w:rsidRPr="00F25928" w:rsidRDefault="00F2365A" w:rsidP="00F2365A">
            <w:pPr>
              <w:rPr>
                <w:rFonts w:asciiTheme="majorHAnsi" w:hAnsiTheme="majorHAnsi" w:cstheme="majorHAnsi"/>
                <w:b/>
                <w:color w:val="000000" w:themeColor="text1"/>
                <w:u w:val="single"/>
              </w:rPr>
            </w:pPr>
            <w:r w:rsidRPr="00F25928">
              <w:rPr>
                <w:rFonts w:asciiTheme="majorHAnsi" w:hAnsiTheme="majorHAnsi" w:cstheme="majorHAnsi"/>
                <w:b/>
                <w:color w:val="000000" w:themeColor="text1"/>
                <w:u w:val="single"/>
              </w:rPr>
              <w:t>Levelled Assessment.</w:t>
            </w:r>
          </w:p>
          <w:p w14:paraId="35F492CB" w14:textId="77777777" w:rsidR="00F2365A" w:rsidRPr="00F25928" w:rsidRDefault="00F2365A" w:rsidP="00F2365A">
            <w:pPr>
              <w:rPr>
                <w:rFonts w:asciiTheme="majorHAnsi" w:hAnsiTheme="majorHAnsi" w:cstheme="majorHAnsi"/>
                <w:b/>
                <w:color w:val="000000" w:themeColor="text1"/>
              </w:rPr>
            </w:pPr>
          </w:p>
          <w:p w14:paraId="2159C432" w14:textId="767B1D18" w:rsidR="00F2365A" w:rsidRPr="00F25928" w:rsidRDefault="00F2365A" w:rsidP="00F2365A">
            <w:pPr>
              <w:rPr>
                <w:rFonts w:asciiTheme="majorHAnsi" w:hAnsiTheme="majorHAnsi" w:cstheme="majorHAnsi"/>
                <w:bCs/>
                <w:color w:val="000000" w:themeColor="text1"/>
              </w:rPr>
            </w:pPr>
            <w:r w:rsidRPr="00F25928">
              <w:rPr>
                <w:rFonts w:asciiTheme="majorHAnsi" w:hAnsiTheme="majorHAnsi" w:cstheme="majorHAnsi"/>
                <w:bCs/>
                <w:color w:val="000000" w:themeColor="text1"/>
              </w:rPr>
              <w:t>Students complete an extended answer question evaluating the amount of change and continuity for women post</w:t>
            </w:r>
            <w:r w:rsidR="00CF7930" w:rsidRPr="00F25928">
              <w:rPr>
                <w:rFonts w:asciiTheme="majorHAnsi" w:hAnsiTheme="majorHAnsi" w:cstheme="majorHAnsi"/>
                <w:bCs/>
                <w:color w:val="000000" w:themeColor="text1"/>
              </w:rPr>
              <w:t>-</w:t>
            </w:r>
            <w:r w:rsidRPr="00F25928">
              <w:rPr>
                <w:rFonts w:asciiTheme="majorHAnsi" w:hAnsiTheme="majorHAnsi" w:cstheme="majorHAnsi"/>
                <w:bCs/>
                <w:color w:val="000000" w:themeColor="text1"/>
              </w:rPr>
              <w:t xml:space="preserve">1918.  </w:t>
            </w:r>
          </w:p>
          <w:p w14:paraId="64015FC5" w14:textId="3250E55D" w:rsidR="00924AEC" w:rsidRPr="00F25928" w:rsidRDefault="00924AEC" w:rsidP="00F2365A">
            <w:pPr>
              <w:rPr>
                <w:rFonts w:asciiTheme="majorHAnsi" w:hAnsiTheme="majorHAnsi" w:cstheme="majorHAnsi"/>
                <w:bCs/>
                <w:color w:val="000000" w:themeColor="text1"/>
              </w:rPr>
            </w:pPr>
            <w:r w:rsidRPr="00F25928">
              <w:rPr>
                <w:rFonts w:asciiTheme="majorHAnsi" w:hAnsiTheme="majorHAnsi" w:cstheme="majorHAnsi"/>
                <w:bCs/>
                <w:color w:val="000000" w:themeColor="text1"/>
              </w:rPr>
              <w:t>(</w:t>
            </w:r>
            <w:r w:rsidR="0022741B" w:rsidRPr="00F25928">
              <w:rPr>
                <w:rFonts w:asciiTheme="majorHAnsi" w:hAnsiTheme="majorHAnsi" w:cstheme="majorHAnsi"/>
                <w:bCs/>
                <w:color w:val="000000" w:themeColor="text1"/>
              </w:rPr>
              <w:t>40 minutes, closed book, no plan)</w:t>
            </w:r>
          </w:p>
          <w:p w14:paraId="4A25B66C" w14:textId="7C3C20DB" w:rsidR="00771167" w:rsidRPr="00F25928" w:rsidRDefault="00F67305" w:rsidP="000B7C92">
            <w:pPr>
              <w:rPr>
                <w:rFonts w:asciiTheme="majorHAnsi" w:hAnsiTheme="majorHAnsi" w:cstheme="majorHAnsi"/>
                <w:b/>
                <w:color w:val="000000" w:themeColor="text1"/>
              </w:rPr>
            </w:pPr>
            <w:r w:rsidRPr="00F25928">
              <w:rPr>
                <w:rFonts w:asciiTheme="majorHAnsi" w:hAnsiTheme="majorHAnsi" w:cstheme="majorHAnsi"/>
                <w:b/>
                <w:color w:val="000000" w:themeColor="text1"/>
              </w:rPr>
              <w:t>AO1/AO2</w:t>
            </w:r>
          </w:p>
        </w:tc>
        <w:tc>
          <w:tcPr>
            <w:tcW w:w="3089" w:type="dxa"/>
            <w:tcBorders>
              <w:left w:val="single" w:sz="4" w:space="0" w:color="auto"/>
              <w:right w:val="single" w:sz="4" w:space="0" w:color="000000" w:themeColor="text1"/>
            </w:tcBorders>
            <w:shd w:val="clear" w:color="auto" w:fill="DEEAF6" w:themeFill="accent1" w:themeFillTint="33"/>
          </w:tcPr>
          <w:p w14:paraId="4DD5DEE4" w14:textId="77777777" w:rsidR="003C6E2C" w:rsidRPr="00F25928" w:rsidRDefault="003C6E2C" w:rsidP="003C6E2C">
            <w:pPr>
              <w:rPr>
                <w:rFonts w:asciiTheme="majorHAnsi" w:hAnsiTheme="majorHAnsi" w:cstheme="majorHAnsi"/>
                <w:b/>
                <w:bCs/>
                <w:color w:val="000000" w:themeColor="text1"/>
              </w:rPr>
            </w:pPr>
            <w:r w:rsidRPr="00F25928">
              <w:rPr>
                <w:rFonts w:asciiTheme="majorHAnsi" w:hAnsiTheme="majorHAnsi" w:cstheme="majorHAnsi"/>
                <w:b/>
                <w:bCs/>
                <w:color w:val="000000" w:themeColor="text1"/>
              </w:rPr>
              <w:t xml:space="preserve">Analysis of key turning points in WW2. </w:t>
            </w:r>
          </w:p>
          <w:p w14:paraId="23D41ADD" w14:textId="77777777" w:rsidR="00771167" w:rsidRPr="00F25928" w:rsidRDefault="00771167" w:rsidP="000B7C92">
            <w:pPr>
              <w:rPr>
                <w:rFonts w:asciiTheme="majorHAnsi" w:hAnsiTheme="majorHAnsi" w:cstheme="majorHAnsi"/>
                <w:b/>
                <w:color w:val="000000" w:themeColor="text1"/>
                <w:u w:val="single"/>
              </w:rPr>
            </w:pPr>
            <w:r w:rsidRPr="00F25928">
              <w:rPr>
                <w:rFonts w:asciiTheme="majorHAnsi" w:hAnsiTheme="majorHAnsi" w:cstheme="majorHAnsi"/>
                <w:b/>
                <w:color w:val="000000" w:themeColor="text1"/>
                <w:u w:val="single"/>
              </w:rPr>
              <w:t>FMW – Coded marking</w:t>
            </w:r>
          </w:p>
          <w:p w14:paraId="46EAC5EC" w14:textId="77777777" w:rsidR="00771167" w:rsidRPr="00F25928" w:rsidRDefault="00771167" w:rsidP="000B7C92">
            <w:pPr>
              <w:rPr>
                <w:rFonts w:asciiTheme="majorHAnsi" w:hAnsiTheme="majorHAnsi" w:cstheme="majorHAnsi"/>
                <w:b/>
                <w:color w:val="000000" w:themeColor="text1"/>
              </w:rPr>
            </w:pPr>
          </w:p>
          <w:p w14:paraId="0BEB2481" w14:textId="7C246F44" w:rsidR="00771167" w:rsidRPr="00F25928" w:rsidRDefault="00771167" w:rsidP="000B7C92">
            <w:pPr>
              <w:rPr>
                <w:rFonts w:asciiTheme="majorHAnsi" w:hAnsiTheme="majorHAnsi" w:cstheme="majorHAnsi"/>
                <w:bCs/>
                <w:color w:val="000000" w:themeColor="text1"/>
              </w:rPr>
            </w:pPr>
            <w:r w:rsidRPr="00F25928">
              <w:rPr>
                <w:rFonts w:asciiTheme="majorHAnsi" w:hAnsiTheme="majorHAnsi" w:cstheme="majorHAnsi"/>
                <w:bCs/>
                <w:color w:val="000000" w:themeColor="text1"/>
              </w:rPr>
              <w:t xml:space="preserve">Students complete a poster task </w:t>
            </w:r>
            <w:r w:rsidR="005C70B3" w:rsidRPr="00F25928">
              <w:rPr>
                <w:rFonts w:asciiTheme="majorHAnsi" w:hAnsiTheme="majorHAnsi" w:cstheme="majorHAnsi"/>
                <w:bCs/>
                <w:color w:val="000000" w:themeColor="text1"/>
              </w:rPr>
              <w:t xml:space="preserve">evaluating the </w:t>
            </w:r>
            <w:r w:rsidRPr="00F25928">
              <w:rPr>
                <w:rFonts w:asciiTheme="majorHAnsi" w:hAnsiTheme="majorHAnsi" w:cstheme="majorHAnsi"/>
                <w:bCs/>
                <w:color w:val="000000" w:themeColor="text1"/>
              </w:rPr>
              <w:t>most important turning point</w:t>
            </w:r>
            <w:r w:rsidR="001A17B2" w:rsidRPr="00F25928">
              <w:rPr>
                <w:rFonts w:asciiTheme="majorHAnsi" w:hAnsiTheme="majorHAnsi" w:cstheme="majorHAnsi"/>
                <w:bCs/>
                <w:color w:val="000000" w:themeColor="text1"/>
              </w:rPr>
              <w:t>s of WW2.</w:t>
            </w:r>
          </w:p>
          <w:p w14:paraId="02FD014B" w14:textId="004682F3" w:rsidR="0022741B" w:rsidRPr="00F25928" w:rsidRDefault="0022741B" w:rsidP="000B7C92">
            <w:pPr>
              <w:rPr>
                <w:rFonts w:asciiTheme="majorHAnsi" w:hAnsiTheme="majorHAnsi" w:cstheme="majorHAnsi"/>
                <w:bCs/>
                <w:color w:val="000000" w:themeColor="text1"/>
              </w:rPr>
            </w:pPr>
            <w:r w:rsidRPr="00F25928">
              <w:rPr>
                <w:rFonts w:asciiTheme="majorHAnsi" w:hAnsiTheme="majorHAnsi" w:cstheme="majorHAnsi"/>
                <w:bCs/>
                <w:color w:val="000000" w:themeColor="text1"/>
              </w:rPr>
              <w:t>(complete for homework)</w:t>
            </w:r>
          </w:p>
          <w:p w14:paraId="6EE61441" w14:textId="77777777" w:rsidR="001A17B2" w:rsidRPr="00F25928" w:rsidRDefault="001A17B2" w:rsidP="001A17B2">
            <w:pPr>
              <w:rPr>
                <w:rFonts w:asciiTheme="majorHAnsi" w:hAnsiTheme="majorHAnsi" w:cstheme="majorHAnsi"/>
                <w:b/>
                <w:color w:val="000000" w:themeColor="text1"/>
              </w:rPr>
            </w:pPr>
            <w:r w:rsidRPr="00F25928">
              <w:rPr>
                <w:rFonts w:asciiTheme="majorHAnsi" w:hAnsiTheme="majorHAnsi" w:cstheme="majorHAnsi"/>
                <w:b/>
                <w:color w:val="000000" w:themeColor="text1"/>
              </w:rPr>
              <w:t>A01/AO2</w:t>
            </w:r>
          </w:p>
          <w:p w14:paraId="56E40E54" w14:textId="77777777" w:rsidR="00771167" w:rsidRPr="00F25928" w:rsidRDefault="00771167" w:rsidP="000B7C92">
            <w:pPr>
              <w:rPr>
                <w:rFonts w:asciiTheme="majorHAnsi" w:hAnsiTheme="majorHAnsi" w:cstheme="majorHAnsi"/>
                <w:b/>
                <w:color w:val="000000" w:themeColor="text1"/>
              </w:rPr>
            </w:pPr>
          </w:p>
          <w:p w14:paraId="06067F77" w14:textId="77777777" w:rsidR="00771167" w:rsidRPr="00F25928" w:rsidRDefault="00771167" w:rsidP="000B7C92">
            <w:pPr>
              <w:rPr>
                <w:rFonts w:asciiTheme="majorHAnsi" w:hAnsiTheme="majorHAnsi" w:cstheme="majorHAnsi"/>
                <w:b/>
                <w:color w:val="000000" w:themeColor="text1"/>
              </w:rPr>
            </w:pPr>
          </w:p>
        </w:tc>
        <w:tc>
          <w:tcPr>
            <w:tcW w:w="3089" w:type="dxa"/>
            <w:tcBorders>
              <w:left w:val="single" w:sz="4" w:space="0" w:color="000000" w:themeColor="text1"/>
              <w:right w:val="single" w:sz="4" w:space="0" w:color="auto"/>
            </w:tcBorders>
          </w:tcPr>
          <w:p w14:paraId="0E013C25" w14:textId="638F3497" w:rsidR="00BD1209" w:rsidRPr="00F25928" w:rsidRDefault="00BD1209" w:rsidP="00BD1209">
            <w:pPr>
              <w:rPr>
                <w:rFonts w:asciiTheme="majorHAnsi" w:hAnsiTheme="majorHAnsi" w:cstheme="majorHAnsi"/>
                <w:b/>
                <w:color w:val="000000" w:themeColor="text1"/>
              </w:rPr>
            </w:pPr>
            <w:r w:rsidRPr="00F25928">
              <w:rPr>
                <w:rFonts w:asciiTheme="majorHAnsi" w:hAnsiTheme="majorHAnsi" w:cstheme="majorHAnsi"/>
                <w:b/>
                <w:color w:val="000000" w:themeColor="text1"/>
              </w:rPr>
              <w:t>Why should we remember the Holocaust?</w:t>
            </w:r>
          </w:p>
          <w:p w14:paraId="294B5491" w14:textId="18C9BA6A" w:rsidR="00BD1209" w:rsidRPr="00F25928" w:rsidRDefault="00BD1209" w:rsidP="00BD1209">
            <w:pPr>
              <w:rPr>
                <w:rFonts w:asciiTheme="majorHAnsi" w:hAnsiTheme="majorHAnsi" w:cstheme="majorHAnsi"/>
                <w:b/>
                <w:color w:val="000000" w:themeColor="text1"/>
                <w:u w:val="single"/>
              </w:rPr>
            </w:pPr>
            <w:r w:rsidRPr="00F25928">
              <w:rPr>
                <w:rFonts w:asciiTheme="majorHAnsi" w:hAnsiTheme="majorHAnsi" w:cstheme="majorHAnsi"/>
                <w:b/>
                <w:color w:val="000000" w:themeColor="text1"/>
                <w:u w:val="single"/>
              </w:rPr>
              <w:t xml:space="preserve">Levelled Assessment </w:t>
            </w:r>
          </w:p>
          <w:p w14:paraId="49F817B1" w14:textId="77777777" w:rsidR="00BD1209" w:rsidRPr="00F25928" w:rsidRDefault="00BD1209" w:rsidP="00BD1209">
            <w:pPr>
              <w:rPr>
                <w:rFonts w:asciiTheme="majorHAnsi" w:hAnsiTheme="majorHAnsi" w:cstheme="majorHAnsi"/>
                <w:b/>
                <w:color w:val="000000" w:themeColor="text1"/>
              </w:rPr>
            </w:pPr>
          </w:p>
          <w:p w14:paraId="4DB1B30C" w14:textId="46A40B0C" w:rsidR="00BD1209" w:rsidRPr="00F25928" w:rsidRDefault="00BD1209" w:rsidP="00BD1209">
            <w:pPr>
              <w:rPr>
                <w:rFonts w:asciiTheme="majorHAnsi" w:hAnsiTheme="majorHAnsi" w:cstheme="majorHAnsi"/>
                <w:color w:val="000000" w:themeColor="text1"/>
              </w:rPr>
            </w:pPr>
            <w:r w:rsidRPr="00F25928">
              <w:rPr>
                <w:rFonts w:asciiTheme="majorHAnsi" w:hAnsiTheme="majorHAnsi" w:cstheme="majorHAnsi"/>
                <w:color w:val="000000" w:themeColor="text1"/>
              </w:rPr>
              <w:t>Students to write</w:t>
            </w:r>
            <w:r w:rsidR="00924AEC" w:rsidRPr="00F25928">
              <w:rPr>
                <w:rFonts w:asciiTheme="majorHAnsi" w:hAnsiTheme="majorHAnsi" w:cstheme="majorHAnsi"/>
                <w:color w:val="000000" w:themeColor="text1"/>
              </w:rPr>
              <w:t xml:space="preserve"> a researched essay about the importance of remembering the Holocaust.  They need to include </w:t>
            </w:r>
            <w:r w:rsidR="0022741B" w:rsidRPr="00F25928">
              <w:rPr>
                <w:rFonts w:asciiTheme="majorHAnsi" w:hAnsiTheme="majorHAnsi" w:cstheme="majorHAnsi"/>
                <w:color w:val="000000" w:themeColor="text1"/>
              </w:rPr>
              <w:t>a range of contemporary sources.</w:t>
            </w:r>
          </w:p>
          <w:p w14:paraId="352EB3B8" w14:textId="0A44D367" w:rsidR="00BD1209" w:rsidRPr="00F25928" w:rsidRDefault="0022741B" w:rsidP="00BD1209">
            <w:pPr>
              <w:rPr>
                <w:rFonts w:asciiTheme="majorHAnsi" w:hAnsiTheme="majorHAnsi" w:cstheme="majorHAnsi"/>
                <w:color w:val="000000" w:themeColor="text1"/>
              </w:rPr>
            </w:pPr>
            <w:r w:rsidRPr="00F25928">
              <w:rPr>
                <w:rFonts w:asciiTheme="majorHAnsi" w:hAnsiTheme="majorHAnsi" w:cstheme="majorHAnsi"/>
                <w:color w:val="000000" w:themeColor="text1"/>
              </w:rPr>
              <w:t xml:space="preserve">(open book </w:t>
            </w:r>
            <w:r w:rsidR="00FB089A" w:rsidRPr="00F25928">
              <w:rPr>
                <w:rFonts w:asciiTheme="majorHAnsi" w:hAnsiTheme="majorHAnsi" w:cstheme="majorHAnsi"/>
                <w:color w:val="000000" w:themeColor="text1"/>
              </w:rPr>
              <w:t>–</w:t>
            </w:r>
            <w:r w:rsidRPr="00F25928">
              <w:rPr>
                <w:rFonts w:asciiTheme="majorHAnsi" w:hAnsiTheme="majorHAnsi" w:cstheme="majorHAnsi"/>
                <w:color w:val="000000" w:themeColor="text1"/>
              </w:rPr>
              <w:t xml:space="preserve"> 40</w:t>
            </w:r>
            <w:r w:rsidR="00FB089A" w:rsidRPr="00F25928">
              <w:rPr>
                <w:rFonts w:asciiTheme="majorHAnsi" w:hAnsiTheme="majorHAnsi" w:cstheme="majorHAnsi"/>
                <w:color w:val="000000" w:themeColor="text1"/>
              </w:rPr>
              <w:t xml:space="preserve"> minutes)</w:t>
            </w:r>
          </w:p>
          <w:p w14:paraId="242B1FDC" w14:textId="2F7023A1" w:rsidR="00771167" w:rsidRPr="00F25928" w:rsidRDefault="00BD1209" w:rsidP="00BD1209">
            <w:pPr>
              <w:rPr>
                <w:rFonts w:asciiTheme="majorHAnsi" w:hAnsiTheme="majorHAnsi" w:cstheme="majorHAnsi"/>
                <w:b/>
                <w:color w:val="000000" w:themeColor="text1"/>
              </w:rPr>
            </w:pPr>
            <w:r w:rsidRPr="00F25928">
              <w:rPr>
                <w:rFonts w:asciiTheme="majorHAnsi" w:hAnsiTheme="majorHAnsi" w:cstheme="majorHAnsi"/>
                <w:b/>
                <w:color w:val="000000" w:themeColor="text1"/>
              </w:rPr>
              <w:t>AO1/AO2/AO3</w:t>
            </w:r>
          </w:p>
        </w:tc>
        <w:tc>
          <w:tcPr>
            <w:tcW w:w="3089" w:type="dxa"/>
            <w:tcBorders>
              <w:left w:val="single" w:sz="4" w:space="0" w:color="auto"/>
            </w:tcBorders>
            <w:shd w:val="clear" w:color="auto" w:fill="DEEAF6" w:themeFill="accent1" w:themeFillTint="33"/>
          </w:tcPr>
          <w:p w14:paraId="7B85FD1A" w14:textId="33F66FDF" w:rsidR="00F7100A" w:rsidRPr="00F25928" w:rsidRDefault="00E6025B" w:rsidP="00F7100A">
            <w:pPr>
              <w:rPr>
                <w:rFonts w:asciiTheme="majorHAnsi" w:hAnsiTheme="majorHAnsi" w:cstheme="majorHAnsi"/>
                <w:b/>
                <w:color w:val="000000" w:themeColor="text1"/>
              </w:rPr>
            </w:pPr>
            <w:r w:rsidRPr="00F25928">
              <w:rPr>
                <w:rFonts w:asciiTheme="majorHAnsi" w:hAnsiTheme="majorHAnsi" w:cstheme="majorHAnsi"/>
                <w:b/>
                <w:color w:val="000000" w:themeColor="text1"/>
              </w:rPr>
              <w:t>Cause of the Cold War</w:t>
            </w:r>
          </w:p>
          <w:p w14:paraId="4822CC58" w14:textId="4D9F8389" w:rsidR="00F7100A" w:rsidRPr="00F25928" w:rsidRDefault="00F7100A" w:rsidP="00F7100A">
            <w:pPr>
              <w:rPr>
                <w:rFonts w:asciiTheme="majorHAnsi" w:hAnsiTheme="majorHAnsi" w:cstheme="majorHAnsi"/>
                <w:b/>
                <w:color w:val="000000" w:themeColor="text1"/>
                <w:u w:val="single"/>
              </w:rPr>
            </w:pPr>
            <w:r w:rsidRPr="00F25928">
              <w:rPr>
                <w:rFonts w:asciiTheme="majorHAnsi" w:hAnsiTheme="majorHAnsi" w:cstheme="majorHAnsi"/>
                <w:b/>
                <w:color w:val="000000" w:themeColor="text1"/>
                <w:u w:val="single"/>
              </w:rPr>
              <w:t>FMW – Coded marking</w:t>
            </w:r>
          </w:p>
          <w:p w14:paraId="5710BCF3" w14:textId="77777777" w:rsidR="00F7100A" w:rsidRPr="00F25928" w:rsidRDefault="00F7100A" w:rsidP="00F7100A">
            <w:pPr>
              <w:rPr>
                <w:rFonts w:asciiTheme="majorHAnsi" w:hAnsiTheme="majorHAnsi" w:cstheme="majorHAnsi"/>
                <w:b/>
                <w:color w:val="000000" w:themeColor="text1"/>
              </w:rPr>
            </w:pPr>
          </w:p>
          <w:p w14:paraId="0B001D89" w14:textId="77777777" w:rsidR="00E6025B" w:rsidRPr="00F25928" w:rsidRDefault="00E6025B" w:rsidP="00F7100A">
            <w:pPr>
              <w:rPr>
                <w:rFonts w:asciiTheme="majorHAnsi" w:hAnsiTheme="majorHAnsi" w:cstheme="majorHAnsi"/>
                <w:bCs/>
                <w:color w:val="000000" w:themeColor="text1"/>
              </w:rPr>
            </w:pPr>
          </w:p>
          <w:p w14:paraId="382DA34C" w14:textId="215CE00A" w:rsidR="00F7100A" w:rsidRDefault="00E6025B" w:rsidP="00F7100A">
            <w:pPr>
              <w:rPr>
                <w:rFonts w:asciiTheme="majorHAnsi" w:hAnsiTheme="majorHAnsi" w:cstheme="majorHAnsi"/>
                <w:bCs/>
                <w:color w:val="000000" w:themeColor="text1"/>
              </w:rPr>
            </w:pPr>
            <w:r w:rsidRPr="00F25928">
              <w:rPr>
                <w:rFonts w:asciiTheme="majorHAnsi" w:hAnsiTheme="majorHAnsi" w:cstheme="majorHAnsi"/>
                <w:bCs/>
                <w:color w:val="000000" w:themeColor="text1"/>
              </w:rPr>
              <w:t>Students complete an</w:t>
            </w:r>
            <w:r w:rsidR="00D8254E" w:rsidRPr="00F25928">
              <w:rPr>
                <w:rFonts w:asciiTheme="majorHAnsi" w:hAnsiTheme="majorHAnsi" w:cstheme="majorHAnsi"/>
                <w:bCs/>
                <w:color w:val="000000" w:themeColor="text1"/>
              </w:rPr>
              <w:t xml:space="preserve"> </w:t>
            </w:r>
            <w:r w:rsidRPr="00F25928">
              <w:rPr>
                <w:rFonts w:asciiTheme="majorHAnsi" w:hAnsiTheme="majorHAnsi" w:cstheme="majorHAnsi"/>
                <w:bCs/>
                <w:color w:val="000000" w:themeColor="text1"/>
              </w:rPr>
              <w:t>extended answer</w:t>
            </w:r>
            <w:r w:rsidR="00D8254E" w:rsidRPr="00F25928">
              <w:rPr>
                <w:rFonts w:asciiTheme="majorHAnsi" w:hAnsiTheme="majorHAnsi" w:cstheme="majorHAnsi"/>
                <w:bCs/>
                <w:color w:val="000000" w:themeColor="text1"/>
              </w:rPr>
              <w:t xml:space="preserve"> to the question of who is to blame for the Cold War.  Students will make use of interpretations to support their answer</w:t>
            </w:r>
            <w:r w:rsidR="00F7100A" w:rsidRPr="00F25928">
              <w:rPr>
                <w:rFonts w:asciiTheme="majorHAnsi" w:hAnsiTheme="majorHAnsi" w:cstheme="majorHAnsi"/>
                <w:bCs/>
                <w:color w:val="000000" w:themeColor="text1"/>
              </w:rPr>
              <w:t xml:space="preserve">. </w:t>
            </w:r>
          </w:p>
          <w:p w14:paraId="6951C6EA" w14:textId="072BEC61" w:rsidR="00AB65FA" w:rsidRPr="00C645CD" w:rsidRDefault="00AB65FA" w:rsidP="00F7100A">
            <w:pPr>
              <w:rPr>
                <w:rFonts w:asciiTheme="majorHAnsi" w:hAnsiTheme="majorHAnsi" w:cstheme="majorHAnsi"/>
                <w:color w:val="000000" w:themeColor="text1"/>
                <w:lang w:val="pt-PT"/>
              </w:rPr>
            </w:pPr>
            <w:r w:rsidRPr="00C645CD">
              <w:rPr>
                <w:rFonts w:asciiTheme="majorHAnsi" w:hAnsiTheme="majorHAnsi" w:cstheme="majorHAnsi"/>
                <w:color w:val="000000" w:themeColor="text1"/>
                <w:lang w:val="pt-PT"/>
              </w:rPr>
              <w:t>(open book – 40 minutes)</w:t>
            </w:r>
          </w:p>
          <w:p w14:paraId="436CCA99" w14:textId="1E79BBA2" w:rsidR="00771167" w:rsidRPr="00C645CD" w:rsidRDefault="00F7100A" w:rsidP="00F7100A">
            <w:pPr>
              <w:rPr>
                <w:rFonts w:asciiTheme="majorHAnsi" w:hAnsiTheme="majorHAnsi" w:cstheme="majorHAnsi"/>
                <w:b/>
                <w:color w:val="000000" w:themeColor="text1"/>
                <w:lang w:val="pt-PT"/>
              </w:rPr>
            </w:pPr>
            <w:r w:rsidRPr="00C645CD">
              <w:rPr>
                <w:rFonts w:asciiTheme="majorHAnsi" w:hAnsiTheme="majorHAnsi" w:cstheme="majorHAnsi"/>
                <w:b/>
                <w:color w:val="000000" w:themeColor="text1"/>
                <w:lang w:val="pt-PT"/>
              </w:rPr>
              <w:t>AO1/AO2/A04</w:t>
            </w:r>
          </w:p>
        </w:tc>
        <w:tc>
          <w:tcPr>
            <w:tcW w:w="3089" w:type="dxa"/>
            <w:tcBorders>
              <w:left w:val="single" w:sz="4" w:space="0" w:color="auto"/>
              <w:right w:val="single" w:sz="4" w:space="0" w:color="auto"/>
            </w:tcBorders>
            <w:shd w:val="clear" w:color="auto" w:fill="FFFFFF" w:themeFill="background1"/>
          </w:tcPr>
          <w:p w14:paraId="49DED973" w14:textId="68E82E98" w:rsidR="00771167" w:rsidRPr="00F25928" w:rsidRDefault="0066101B" w:rsidP="00BD1209">
            <w:pPr>
              <w:rPr>
                <w:rFonts w:asciiTheme="majorHAnsi" w:hAnsiTheme="majorHAnsi" w:cstheme="majorHAnsi"/>
                <w:b/>
              </w:rPr>
            </w:pPr>
            <w:r w:rsidRPr="00F25928">
              <w:rPr>
                <w:rFonts w:asciiTheme="majorHAnsi" w:hAnsiTheme="majorHAnsi" w:cstheme="majorHAnsi"/>
                <w:b/>
              </w:rPr>
              <w:t>N/A</w:t>
            </w:r>
          </w:p>
        </w:tc>
        <w:tc>
          <w:tcPr>
            <w:tcW w:w="3089" w:type="dxa"/>
            <w:tcBorders>
              <w:left w:val="single" w:sz="4" w:space="0" w:color="auto"/>
            </w:tcBorders>
            <w:shd w:val="clear" w:color="auto" w:fill="DEEAF6" w:themeFill="accent1" w:themeFillTint="33"/>
          </w:tcPr>
          <w:p w14:paraId="2E6425F4" w14:textId="79E2DFCB" w:rsidR="00496AED" w:rsidRPr="00F25928" w:rsidRDefault="00E012A4" w:rsidP="00496AED">
            <w:pPr>
              <w:rPr>
                <w:rFonts w:asciiTheme="majorHAnsi" w:hAnsiTheme="majorHAnsi" w:cstheme="majorHAnsi"/>
                <w:b/>
              </w:rPr>
            </w:pPr>
            <w:r w:rsidRPr="00F25928">
              <w:rPr>
                <w:rFonts w:asciiTheme="majorHAnsi" w:hAnsiTheme="majorHAnsi" w:cstheme="majorHAnsi"/>
                <w:b/>
              </w:rPr>
              <w:t>Changes in school.</w:t>
            </w:r>
          </w:p>
          <w:p w14:paraId="5310C7FF" w14:textId="77777777" w:rsidR="00496AED" w:rsidRPr="00F25928" w:rsidRDefault="00496AED" w:rsidP="00496AED">
            <w:pPr>
              <w:rPr>
                <w:rFonts w:asciiTheme="majorHAnsi" w:hAnsiTheme="majorHAnsi" w:cstheme="majorHAnsi"/>
                <w:b/>
                <w:u w:val="single"/>
              </w:rPr>
            </w:pPr>
            <w:r w:rsidRPr="00F25928">
              <w:rPr>
                <w:rFonts w:asciiTheme="majorHAnsi" w:hAnsiTheme="majorHAnsi" w:cstheme="majorHAnsi"/>
                <w:b/>
                <w:u w:val="single"/>
              </w:rPr>
              <w:t xml:space="preserve">FMW – PEER Marking </w:t>
            </w:r>
          </w:p>
          <w:p w14:paraId="7B7B3607" w14:textId="77777777" w:rsidR="00E012A4" w:rsidRPr="00F25928" w:rsidRDefault="00E012A4" w:rsidP="00496AED">
            <w:pPr>
              <w:rPr>
                <w:rFonts w:asciiTheme="majorHAnsi" w:hAnsiTheme="majorHAnsi" w:cstheme="majorHAnsi"/>
              </w:rPr>
            </w:pPr>
          </w:p>
          <w:p w14:paraId="45D570FB" w14:textId="60654565" w:rsidR="00496AED" w:rsidRPr="00F25928" w:rsidRDefault="00496AED" w:rsidP="00496AED">
            <w:pPr>
              <w:rPr>
                <w:rFonts w:asciiTheme="majorHAnsi" w:hAnsiTheme="majorHAnsi" w:cstheme="majorHAnsi"/>
              </w:rPr>
            </w:pPr>
            <w:r w:rsidRPr="00F25928">
              <w:rPr>
                <w:rFonts w:asciiTheme="majorHAnsi" w:hAnsiTheme="majorHAnsi" w:cstheme="majorHAnsi"/>
              </w:rPr>
              <w:t xml:space="preserve">Students to </w:t>
            </w:r>
            <w:r w:rsidR="006F47D6" w:rsidRPr="00F25928">
              <w:rPr>
                <w:rFonts w:asciiTheme="majorHAnsi" w:hAnsiTheme="majorHAnsi" w:cstheme="majorHAnsi"/>
              </w:rPr>
              <w:t>create their own enquiry into how everyday life in schools reflects social changes in 20</w:t>
            </w:r>
            <w:r w:rsidR="006F47D6" w:rsidRPr="00F25928">
              <w:rPr>
                <w:rFonts w:asciiTheme="majorHAnsi" w:hAnsiTheme="majorHAnsi" w:cstheme="majorHAnsi"/>
                <w:vertAlign w:val="superscript"/>
              </w:rPr>
              <w:t>th</w:t>
            </w:r>
            <w:r w:rsidR="006F47D6" w:rsidRPr="00F25928">
              <w:rPr>
                <w:rFonts w:asciiTheme="majorHAnsi" w:hAnsiTheme="majorHAnsi" w:cstheme="majorHAnsi"/>
              </w:rPr>
              <w:t xml:space="preserve"> century Britain</w:t>
            </w:r>
            <w:r w:rsidR="006B71C9" w:rsidRPr="00F25928">
              <w:rPr>
                <w:rFonts w:asciiTheme="majorHAnsi" w:hAnsiTheme="majorHAnsi" w:cstheme="majorHAnsi"/>
              </w:rPr>
              <w:t>.</w:t>
            </w:r>
          </w:p>
          <w:p w14:paraId="285C23E1" w14:textId="77777777" w:rsidR="00496AED" w:rsidRPr="00F25928" w:rsidRDefault="00496AED" w:rsidP="00496AED">
            <w:pPr>
              <w:rPr>
                <w:rFonts w:asciiTheme="majorHAnsi" w:hAnsiTheme="majorHAnsi" w:cstheme="majorHAnsi"/>
              </w:rPr>
            </w:pPr>
            <w:r w:rsidRPr="00F25928">
              <w:rPr>
                <w:rFonts w:asciiTheme="majorHAnsi" w:hAnsiTheme="majorHAnsi" w:cstheme="majorHAnsi"/>
              </w:rPr>
              <w:t>(Complete for homework)</w:t>
            </w:r>
          </w:p>
          <w:p w14:paraId="0939F8DA" w14:textId="71D92848" w:rsidR="00771167" w:rsidRPr="00F25928" w:rsidRDefault="00496AED" w:rsidP="00496AED">
            <w:pPr>
              <w:rPr>
                <w:rFonts w:asciiTheme="majorHAnsi" w:hAnsiTheme="majorHAnsi" w:cstheme="majorHAnsi"/>
                <w:b/>
                <w:color w:val="000000" w:themeColor="text1"/>
              </w:rPr>
            </w:pPr>
            <w:r w:rsidRPr="00F25928">
              <w:rPr>
                <w:rFonts w:asciiTheme="majorHAnsi" w:hAnsiTheme="majorHAnsi" w:cstheme="majorHAnsi"/>
                <w:b/>
              </w:rPr>
              <w:t>AO1/AO2</w:t>
            </w:r>
          </w:p>
        </w:tc>
      </w:tr>
    </w:tbl>
    <w:p w14:paraId="47AA87BF" w14:textId="77777777" w:rsidR="00742478" w:rsidRPr="00084334" w:rsidRDefault="00742478" w:rsidP="00742478">
      <w:pPr>
        <w:rPr>
          <w:rFonts w:asciiTheme="majorHAnsi" w:hAnsiTheme="majorHAnsi" w:cstheme="majorHAnsi"/>
        </w:rPr>
      </w:pPr>
    </w:p>
    <w:p w14:paraId="742674CA" w14:textId="77777777" w:rsidR="00742478" w:rsidRPr="00F25928" w:rsidRDefault="00742478" w:rsidP="00742478">
      <w:pPr>
        <w:rPr>
          <w:rFonts w:asciiTheme="majorHAnsi" w:hAnsiTheme="majorHAnsi" w:cstheme="majorHAnsi"/>
          <w:b/>
          <w:sz w:val="20"/>
          <w:szCs w:val="20"/>
          <w:u w:val="single"/>
        </w:rPr>
      </w:pPr>
      <w:r w:rsidRPr="00F25928">
        <w:rPr>
          <w:rFonts w:asciiTheme="majorHAnsi" w:hAnsiTheme="majorHAnsi" w:cstheme="majorHAnsi"/>
          <w:b/>
          <w:sz w:val="20"/>
          <w:szCs w:val="20"/>
          <w:u w:val="single"/>
        </w:rPr>
        <w:t>Assessment types</w:t>
      </w:r>
    </w:p>
    <w:p w14:paraId="025B5163" w14:textId="77777777" w:rsidR="005A3C0A" w:rsidRPr="00F25928" w:rsidRDefault="005A3C0A" w:rsidP="005A3C0A">
      <w:pPr>
        <w:tabs>
          <w:tab w:val="left" w:pos="7995"/>
        </w:tabs>
        <w:rPr>
          <w:rFonts w:asciiTheme="majorHAnsi" w:hAnsiTheme="majorHAnsi" w:cstheme="majorHAnsi"/>
          <w:sz w:val="20"/>
          <w:szCs w:val="20"/>
        </w:rPr>
      </w:pPr>
      <w:r w:rsidRPr="00F25928">
        <w:rPr>
          <w:rFonts w:asciiTheme="majorHAnsi" w:hAnsiTheme="majorHAnsi" w:cstheme="majorHAnsi"/>
          <w:sz w:val="20"/>
          <w:szCs w:val="20"/>
        </w:rPr>
        <w:t>AO1: Demonstrate knowledge and understanding of the key features and characteristics of the periods studied</w:t>
      </w:r>
    </w:p>
    <w:p w14:paraId="044DFAF1" w14:textId="77777777" w:rsidR="005A3C0A" w:rsidRPr="00F25928" w:rsidRDefault="005A3C0A" w:rsidP="005A3C0A">
      <w:pPr>
        <w:tabs>
          <w:tab w:val="left" w:pos="7995"/>
        </w:tabs>
        <w:rPr>
          <w:rFonts w:asciiTheme="majorHAnsi" w:hAnsiTheme="majorHAnsi" w:cstheme="majorHAnsi"/>
          <w:sz w:val="20"/>
          <w:szCs w:val="20"/>
        </w:rPr>
      </w:pPr>
      <w:r w:rsidRPr="00F25928">
        <w:rPr>
          <w:rFonts w:asciiTheme="majorHAnsi" w:hAnsiTheme="majorHAnsi" w:cstheme="majorHAnsi"/>
          <w:sz w:val="20"/>
          <w:szCs w:val="20"/>
        </w:rPr>
        <w:t>AO2: Explain and analyse historical events and periods studied using second order historical concepts (causation, consequence, similarity, difference, change, continuity and significance)</w:t>
      </w:r>
    </w:p>
    <w:p w14:paraId="3EA096F7" w14:textId="77777777" w:rsidR="005A3C0A" w:rsidRPr="00F25928" w:rsidRDefault="005A3C0A" w:rsidP="005A3C0A">
      <w:pPr>
        <w:tabs>
          <w:tab w:val="left" w:pos="7995"/>
        </w:tabs>
        <w:rPr>
          <w:rFonts w:asciiTheme="majorHAnsi" w:hAnsiTheme="majorHAnsi" w:cstheme="majorHAnsi"/>
          <w:sz w:val="20"/>
          <w:szCs w:val="20"/>
        </w:rPr>
      </w:pPr>
      <w:r w:rsidRPr="00F25928">
        <w:rPr>
          <w:rFonts w:asciiTheme="majorHAnsi" w:hAnsiTheme="majorHAnsi" w:cstheme="majorHAnsi"/>
          <w:sz w:val="20"/>
          <w:szCs w:val="20"/>
        </w:rPr>
        <w:t>AO3: Analyse, evaluate and use sources (contemporary to the period) to make substantiated judgements, in the context of historical events studied</w:t>
      </w:r>
    </w:p>
    <w:p w14:paraId="31CC6108" w14:textId="77777777" w:rsidR="005A3C0A" w:rsidRDefault="005A3C0A" w:rsidP="005A3C0A">
      <w:pPr>
        <w:tabs>
          <w:tab w:val="left" w:pos="7995"/>
        </w:tabs>
        <w:rPr>
          <w:rFonts w:asciiTheme="majorHAnsi" w:hAnsiTheme="majorHAnsi" w:cstheme="majorHAnsi"/>
          <w:sz w:val="20"/>
          <w:szCs w:val="20"/>
        </w:rPr>
      </w:pPr>
      <w:r w:rsidRPr="00F25928">
        <w:rPr>
          <w:rFonts w:asciiTheme="majorHAnsi" w:hAnsiTheme="majorHAnsi" w:cstheme="majorHAnsi"/>
          <w:sz w:val="20"/>
          <w:szCs w:val="20"/>
        </w:rPr>
        <w:t>AO4: Analyse, evaluate and make substantiated judgements about interpretations (including how and why interpretations may differ) in the context of historical events studied.</w:t>
      </w:r>
    </w:p>
    <w:p w14:paraId="1DF8418C" w14:textId="77777777" w:rsidR="005C66AD" w:rsidRDefault="005C66AD" w:rsidP="005A3C0A">
      <w:pPr>
        <w:tabs>
          <w:tab w:val="left" w:pos="7995"/>
        </w:tabs>
        <w:rPr>
          <w:rFonts w:asciiTheme="majorHAnsi" w:hAnsiTheme="majorHAnsi" w:cstheme="majorHAnsi"/>
          <w:sz w:val="20"/>
          <w:szCs w:val="20"/>
        </w:rPr>
      </w:pPr>
    </w:p>
    <w:p w14:paraId="49B51E81" w14:textId="77777777" w:rsidR="005C66AD" w:rsidRDefault="005C66AD" w:rsidP="005A3C0A">
      <w:pPr>
        <w:tabs>
          <w:tab w:val="left" w:pos="7995"/>
        </w:tabs>
        <w:rPr>
          <w:rFonts w:asciiTheme="majorHAnsi" w:hAnsiTheme="majorHAnsi" w:cstheme="majorHAnsi"/>
          <w:sz w:val="20"/>
          <w:szCs w:val="20"/>
        </w:rPr>
      </w:pPr>
    </w:p>
    <w:p w14:paraId="32DC4806" w14:textId="77777777" w:rsidR="005C66AD" w:rsidRDefault="005C66AD" w:rsidP="005A3C0A">
      <w:pPr>
        <w:tabs>
          <w:tab w:val="left" w:pos="7995"/>
        </w:tabs>
        <w:rPr>
          <w:rFonts w:asciiTheme="majorHAnsi" w:hAnsiTheme="majorHAnsi" w:cstheme="majorHAnsi"/>
          <w:sz w:val="20"/>
          <w:szCs w:val="20"/>
        </w:rPr>
      </w:pPr>
    </w:p>
    <w:p w14:paraId="400DCBFB" w14:textId="77777777" w:rsidR="005C66AD" w:rsidRDefault="005C66AD" w:rsidP="005A3C0A">
      <w:pPr>
        <w:tabs>
          <w:tab w:val="left" w:pos="7995"/>
        </w:tabs>
        <w:rPr>
          <w:rFonts w:asciiTheme="majorHAnsi" w:hAnsiTheme="majorHAnsi" w:cstheme="majorHAnsi"/>
          <w:sz w:val="20"/>
          <w:szCs w:val="20"/>
        </w:rPr>
      </w:pPr>
    </w:p>
    <w:p w14:paraId="6AC2DEB3" w14:textId="77777777" w:rsidR="005C66AD" w:rsidRDefault="005C66AD" w:rsidP="005A3C0A">
      <w:pPr>
        <w:tabs>
          <w:tab w:val="left" w:pos="7995"/>
        </w:tabs>
        <w:rPr>
          <w:rFonts w:asciiTheme="majorHAnsi" w:hAnsiTheme="majorHAnsi" w:cstheme="majorHAnsi"/>
          <w:sz w:val="20"/>
          <w:szCs w:val="20"/>
        </w:rPr>
      </w:pPr>
    </w:p>
    <w:p w14:paraId="3366EDE2" w14:textId="77777777" w:rsidR="005C66AD" w:rsidRDefault="005C66AD" w:rsidP="005A3C0A">
      <w:pPr>
        <w:tabs>
          <w:tab w:val="left" w:pos="7995"/>
        </w:tabs>
        <w:rPr>
          <w:rFonts w:asciiTheme="majorHAnsi" w:hAnsiTheme="majorHAnsi" w:cstheme="majorHAnsi"/>
          <w:sz w:val="20"/>
          <w:szCs w:val="20"/>
        </w:rPr>
      </w:pPr>
    </w:p>
    <w:p w14:paraId="16A67905" w14:textId="77777777" w:rsidR="005C66AD" w:rsidRDefault="005C66AD" w:rsidP="005A3C0A">
      <w:pPr>
        <w:tabs>
          <w:tab w:val="left" w:pos="7995"/>
        </w:tabs>
        <w:rPr>
          <w:rFonts w:asciiTheme="majorHAnsi" w:hAnsiTheme="majorHAnsi" w:cstheme="majorHAnsi"/>
          <w:sz w:val="20"/>
          <w:szCs w:val="20"/>
        </w:rPr>
      </w:pPr>
    </w:p>
    <w:p w14:paraId="641FA20A" w14:textId="77777777" w:rsidR="005C66AD" w:rsidRDefault="005C66AD" w:rsidP="005A3C0A">
      <w:pPr>
        <w:tabs>
          <w:tab w:val="left" w:pos="7995"/>
        </w:tabs>
        <w:rPr>
          <w:rFonts w:asciiTheme="majorHAnsi" w:hAnsiTheme="majorHAnsi" w:cstheme="majorHAnsi"/>
          <w:sz w:val="20"/>
          <w:szCs w:val="20"/>
        </w:rPr>
      </w:pPr>
    </w:p>
    <w:p w14:paraId="6748EBA0" w14:textId="77777777" w:rsidR="005C66AD" w:rsidRDefault="005C66AD" w:rsidP="005A3C0A">
      <w:pPr>
        <w:tabs>
          <w:tab w:val="left" w:pos="7995"/>
        </w:tabs>
        <w:rPr>
          <w:rFonts w:asciiTheme="majorHAnsi" w:hAnsiTheme="majorHAnsi" w:cstheme="majorHAnsi"/>
          <w:sz w:val="20"/>
          <w:szCs w:val="20"/>
        </w:rPr>
      </w:pPr>
    </w:p>
    <w:p w14:paraId="34AC1C7C" w14:textId="77777777" w:rsidR="005C66AD" w:rsidRDefault="005C66AD" w:rsidP="005A3C0A">
      <w:pPr>
        <w:tabs>
          <w:tab w:val="left" w:pos="7995"/>
        </w:tabs>
        <w:rPr>
          <w:rFonts w:asciiTheme="majorHAnsi" w:hAnsiTheme="majorHAnsi" w:cstheme="majorHAnsi"/>
          <w:sz w:val="20"/>
          <w:szCs w:val="20"/>
        </w:rPr>
      </w:pPr>
    </w:p>
    <w:p w14:paraId="6FA4C92B" w14:textId="77777777" w:rsidR="005C66AD" w:rsidRDefault="005C66AD" w:rsidP="005A3C0A">
      <w:pPr>
        <w:tabs>
          <w:tab w:val="left" w:pos="7995"/>
        </w:tabs>
        <w:rPr>
          <w:rFonts w:asciiTheme="majorHAnsi" w:hAnsiTheme="majorHAnsi" w:cstheme="majorHAnsi"/>
          <w:sz w:val="20"/>
          <w:szCs w:val="20"/>
        </w:rPr>
      </w:pPr>
    </w:p>
    <w:p w14:paraId="1AE9187D" w14:textId="77777777" w:rsidR="005C66AD" w:rsidRDefault="005C66AD" w:rsidP="005A3C0A">
      <w:pPr>
        <w:tabs>
          <w:tab w:val="left" w:pos="7995"/>
        </w:tabs>
        <w:rPr>
          <w:rFonts w:asciiTheme="majorHAnsi" w:hAnsiTheme="majorHAnsi" w:cstheme="majorHAnsi"/>
          <w:sz w:val="20"/>
          <w:szCs w:val="20"/>
        </w:rPr>
      </w:pPr>
    </w:p>
    <w:p w14:paraId="42D15FCC" w14:textId="77777777" w:rsidR="005C66AD" w:rsidRDefault="005C66AD" w:rsidP="005A3C0A">
      <w:pPr>
        <w:tabs>
          <w:tab w:val="left" w:pos="7995"/>
        </w:tabs>
        <w:rPr>
          <w:rFonts w:asciiTheme="majorHAnsi" w:hAnsiTheme="majorHAnsi" w:cstheme="majorHAnsi"/>
          <w:sz w:val="20"/>
          <w:szCs w:val="20"/>
        </w:rPr>
      </w:pPr>
    </w:p>
    <w:p w14:paraId="55403EE1" w14:textId="77777777" w:rsidR="005C66AD" w:rsidRDefault="005C66AD" w:rsidP="005A3C0A">
      <w:pPr>
        <w:tabs>
          <w:tab w:val="left" w:pos="7995"/>
        </w:tabs>
        <w:rPr>
          <w:rFonts w:asciiTheme="majorHAnsi" w:hAnsiTheme="majorHAnsi" w:cstheme="majorHAnsi"/>
          <w:sz w:val="20"/>
          <w:szCs w:val="20"/>
        </w:rPr>
      </w:pPr>
    </w:p>
    <w:p w14:paraId="080329D1" w14:textId="77777777" w:rsidR="005C66AD" w:rsidRDefault="005C66AD" w:rsidP="005A3C0A">
      <w:pPr>
        <w:tabs>
          <w:tab w:val="left" w:pos="7995"/>
        </w:tabs>
        <w:rPr>
          <w:rFonts w:asciiTheme="majorHAnsi" w:hAnsiTheme="majorHAnsi" w:cstheme="majorHAnsi"/>
          <w:sz w:val="20"/>
          <w:szCs w:val="20"/>
        </w:rPr>
      </w:pPr>
    </w:p>
    <w:p w14:paraId="37481DBB" w14:textId="77777777" w:rsidR="005C66AD" w:rsidRDefault="005C66AD" w:rsidP="005A3C0A">
      <w:pPr>
        <w:tabs>
          <w:tab w:val="left" w:pos="7995"/>
        </w:tabs>
        <w:rPr>
          <w:rFonts w:asciiTheme="majorHAnsi" w:hAnsiTheme="majorHAnsi" w:cstheme="majorHAnsi"/>
          <w:sz w:val="20"/>
          <w:szCs w:val="20"/>
        </w:rPr>
      </w:pPr>
    </w:p>
    <w:p w14:paraId="52D1BDD7" w14:textId="77777777" w:rsidR="005C66AD" w:rsidRDefault="005C66AD" w:rsidP="005A3C0A">
      <w:pPr>
        <w:tabs>
          <w:tab w:val="left" w:pos="7995"/>
        </w:tabs>
        <w:rPr>
          <w:rFonts w:asciiTheme="majorHAnsi" w:hAnsiTheme="majorHAnsi" w:cstheme="majorHAnsi"/>
          <w:sz w:val="20"/>
          <w:szCs w:val="20"/>
        </w:rPr>
      </w:pPr>
    </w:p>
    <w:p w14:paraId="106BC3A3" w14:textId="77777777" w:rsidR="005C66AD" w:rsidRDefault="005C66AD" w:rsidP="005A3C0A">
      <w:pPr>
        <w:tabs>
          <w:tab w:val="left" w:pos="7995"/>
        </w:tabs>
        <w:rPr>
          <w:rFonts w:asciiTheme="majorHAnsi" w:hAnsiTheme="majorHAnsi" w:cstheme="majorHAnsi"/>
          <w:sz w:val="20"/>
          <w:szCs w:val="20"/>
        </w:rPr>
      </w:pPr>
    </w:p>
    <w:tbl>
      <w:tblPr>
        <w:tblStyle w:val="TableGrid"/>
        <w:tblW w:w="22392" w:type="dxa"/>
        <w:tblLook w:val="04A0" w:firstRow="1" w:lastRow="0" w:firstColumn="1" w:lastColumn="0" w:noHBand="0" w:noVBand="1"/>
      </w:tblPr>
      <w:tblGrid>
        <w:gridCol w:w="22392"/>
      </w:tblGrid>
      <w:tr w:rsidR="00ED3E11" w14:paraId="715C0185" w14:textId="77777777" w:rsidTr="00ED3E11">
        <w:tc>
          <w:tcPr>
            <w:tcW w:w="22392" w:type="dxa"/>
            <w:shd w:val="clear" w:color="auto" w:fill="EAEDF1" w:themeFill="text2" w:themeFillTint="1A"/>
          </w:tcPr>
          <w:p w14:paraId="0D287C36" w14:textId="77777777" w:rsidR="00ED3E11" w:rsidRDefault="00ED3E11" w:rsidP="00B50841"/>
          <w:p w14:paraId="6531CA34" w14:textId="77777777" w:rsidR="00ED3E11" w:rsidRPr="00BE1E80" w:rsidRDefault="00ED3E11" w:rsidP="00B50841">
            <w:pPr>
              <w:jc w:val="center"/>
              <w:rPr>
                <w:rFonts w:ascii="Arial" w:hAnsi="Arial" w:cs="Arial"/>
                <w:b/>
                <w:bCs/>
                <w:sz w:val="48"/>
                <w:szCs w:val="48"/>
              </w:rPr>
            </w:pPr>
            <w:r w:rsidRPr="00BE1E80">
              <w:rPr>
                <w:rFonts w:ascii="Arial" w:hAnsi="Arial" w:cs="Arial"/>
                <w:b/>
                <w:bCs/>
                <w:sz w:val="48"/>
                <w:szCs w:val="48"/>
              </w:rPr>
              <w:t>&gt;Something More?</w:t>
            </w:r>
          </w:p>
          <w:p w14:paraId="42271BA3" w14:textId="77777777" w:rsidR="00ED3E11" w:rsidRDefault="00ED3E11" w:rsidP="00B50841"/>
        </w:tc>
      </w:tr>
      <w:tr w:rsidR="00ED3E11" w14:paraId="7D66C19A" w14:textId="77777777" w:rsidTr="00ED3E11">
        <w:tc>
          <w:tcPr>
            <w:tcW w:w="22392" w:type="dxa"/>
          </w:tcPr>
          <w:p w14:paraId="71B34C31" w14:textId="77777777" w:rsidR="00ED3E11" w:rsidRDefault="00ED3E11" w:rsidP="00B50841"/>
          <w:p w14:paraId="067EDDD4" w14:textId="77777777" w:rsidR="00ED3E11" w:rsidRPr="003B5FAB" w:rsidRDefault="00ED3E11" w:rsidP="00B50841">
            <w:pPr>
              <w:rPr>
                <w:rFonts w:ascii="Arial" w:hAnsi="Arial" w:cs="Arial"/>
                <w:b/>
                <w:bCs/>
                <w:i/>
                <w:iCs/>
                <w:color w:val="424242"/>
                <w:sz w:val="24"/>
                <w:szCs w:val="24"/>
                <w:shd w:val="clear" w:color="auto" w:fill="FAFAFA"/>
              </w:rPr>
            </w:pPr>
            <w:r w:rsidRPr="003B5FAB">
              <w:rPr>
                <w:rFonts w:ascii="Arial" w:hAnsi="Arial" w:cs="Arial"/>
                <w:b/>
                <w:bCs/>
                <w:i/>
                <w:iCs/>
                <w:sz w:val="24"/>
                <w:szCs w:val="24"/>
              </w:rPr>
              <w:t>Curriculums at BSS are</w:t>
            </w:r>
            <w:r w:rsidRPr="003B5FAB">
              <w:rPr>
                <w:rFonts w:ascii="Arial" w:hAnsi="Arial" w:cs="Arial"/>
                <w:b/>
                <w:bCs/>
                <w:color w:val="424242"/>
                <w:sz w:val="24"/>
                <w:szCs w:val="24"/>
                <w:shd w:val="clear" w:color="auto" w:fill="FAFAFA"/>
              </w:rPr>
              <w:t xml:space="preserve"> </w:t>
            </w:r>
            <w:r w:rsidRPr="003B5FAB">
              <w:rPr>
                <w:rFonts w:ascii="Arial" w:hAnsi="Arial" w:cs="Arial"/>
                <w:b/>
                <w:bCs/>
                <w:i/>
                <w:iCs/>
                <w:color w:val="424242"/>
                <w:sz w:val="24"/>
                <w:szCs w:val="24"/>
                <w:shd w:val="clear" w:color="auto" w:fill="FAFAFA"/>
              </w:rPr>
              <w:t xml:space="preserve">designed to nurture not only intellectual and physical development but also the spiritual growth of students. This will be through: </w:t>
            </w:r>
          </w:p>
          <w:p w14:paraId="4C10C264" w14:textId="77777777" w:rsidR="00ED3E11" w:rsidRPr="003B5FAB" w:rsidRDefault="00ED3E11" w:rsidP="00B50841">
            <w:pPr>
              <w:rPr>
                <w:rFonts w:ascii="Arial" w:hAnsi="Arial" w:cs="Arial"/>
                <w:b/>
                <w:bCs/>
                <w:i/>
                <w:iCs/>
                <w:color w:val="424242"/>
                <w:sz w:val="24"/>
                <w:szCs w:val="24"/>
                <w:shd w:val="clear" w:color="auto" w:fill="FAFAFA"/>
              </w:rPr>
            </w:pPr>
            <w:r w:rsidRPr="003B5FAB">
              <w:rPr>
                <w:rFonts w:ascii="Arial" w:hAnsi="Arial" w:cs="Arial"/>
                <w:b/>
                <w:bCs/>
                <w:i/>
                <w:iCs/>
                <w:color w:val="424242"/>
                <w:sz w:val="24"/>
                <w:szCs w:val="24"/>
                <w:shd w:val="clear" w:color="auto" w:fill="FAFAFA"/>
              </w:rPr>
              <w:t xml:space="preserve">                                                                               </w:t>
            </w:r>
          </w:p>
          <w:p w14:paraId="39FE4EE5" w14:textId="77777777" w:rsidR="00ED3E11" w:rsidRPr="003B5FAB" w:rsidRDefault="00ED3E11" w:rsidP="00B50841">
            <w:pPr>
              <w:rPr>
                <w:rFonts w:ascii="Segoe UI" w:hAnsi="Segoe UI" w:cs="Segoe UI"/>
                <w:color w:val="424242"/>
                <w:shd w:val="clear" w:color="auto" w:fill="FAFAFA"/>
              </w:rPr>
            </w:pPr>
            <w:r w:rsidRPr="003B5FAB">
              <w:rPr>
                <w:rFonts w:ascii="Segoe UI" w:hAnsi="Segoe UI" w:cs="Segoe UI"/>
                <w:color w:val="424242"/>
                <w:shd w:val="clear" w:color="auto" w:fill="FAFAFA"/>
              </w:rPr>
              <w:t xml:space="preserve">Encouraging students to reflect on their experiences, beliefs and purpose and to contemplate the big Questions of Who am I? Why am I here? What is my purpose?  </w:t>
            </w:r>
          </w:p>
          <w:p w14:paraId="6C25757D" w14:textId="77777777" w:rsidR="00ED3E11" w:rsidRPr="003B5FAB" w:rsidRDefault="00ED3E11" w:rsidP="00B50841">
            <w:pPr>
              <w:rPr>
                <w:rFonts w:ascii="Segoe UI" w:hAnsi="Segoe UI" w:cs="Segoe UI"/>
                <w:color w:val="424242"/>
                <w:shd w:val="clear" w:color="auto" w:fill="FAFAFA"/>
              </w:rPr>
            </w:pPr>
            <w:r w:rsidRPr="003B5FAB">
              <w:rPr>
                <w:rFonts w:ascii="Segoe UI" w:eastAsia="Times New Roman" w:hAnsi="Segoe UI" w:cs="Segoe UI"/>
                <w:color w:val="424242"/>
                <w:lang w:eastAsia="en-GB"/>
              </w:rPr>
              <w:t xml:space="preserve">Highlighting extraordinary people, events, and discoveries that inspire awe or investigates how a sense of awe </w:t>
            </w:r>
            <w:r w:rsidRPr="003B5FAB">
              <w:rPr>
                <w:rFonts w:ascii="Segoe UI" w:hAnsi="Segoe UI" w:cs="Segoe UI"/>
                <w:color w:val="424242"/>
                <w:shd w:val="clear" w:color="auto" w:fill="FAFAFA"/>
              </w:rPr>
              <w:t>has led to </w:t>
            </w:r>
            <w:r w:rsidRPr="0083734E">
              <w:rPr>
                <w:rStyle w:val="Strong"/>
                <w:rFonts w:ascii="Segoe UI" w:hAnsi="Segoe UI" w:cs="Segoe UI"/>
                <w:b w:val="0"/>
                <w:bCs w:val="0"/>
                <w:color w:val="424242"/>
                <w:shd w:val="clear" w:color="auto" w:fill="FAFAFA"/>
              </w:rPr>
              <w:t>breakthroughs and creativity</w:t>
            </w:r>
            <w:r w:rsidRPr="0083734E">
              <w:rPr>
                <w:rFonts w:ascii="Segoe UI" w:hAnsi="Segoe UI" w:cs="Segoe UI"/>
                <w:b/>
                <w:bCs/>
                <w:color w:val="424242"/>
                <w:shd w:val="clear" w:color="auto" w:fill="FAFAFA"/>
              </w:rPr>
              <w:t>.</w:t>
            </w:r>
            <w:r w:rsidRPr="003B5FAB">
              <w:rPr>
                <w:rFonts w:ascii="Segoe UI" w:hAnsi="Segoe UI" w:cs="Segoe UI"/>
                <w:color w:val="424242"/>
                <w:shd w:val="clear" w:color="auto" w:fill="FAFAFA"/>
              </w:rPr>
              <w:t xml:space="preserve">                                              </w:t>
            </w:r>
          </w:p>
          <w:p w14:paraId="07507CBD" w14:textId="77777777" w:rsidR="00ED3E11" w:rsidRPr="003B5FAB" w:rsidRDefault="00ED3E11" w:rsidP="00B50841">
            <w:pPr>
              <w:rPr>
                <w:rFonts w:ascii="Segoe UI" w:eastAsia="Times New Roman" w:hAnsi="Segoe UI" w:cs="Segoe UI"/>
                <w:color w:val="424242"/>
                <w:lang w:eastAsia="en-GB"/>
              </w:rPr>
            </w:pPr>
            <w:r w:rsidRPr="003B5FAB">
              <w:rPr>
                <w:rFonts w:ascii="Segoe UI" w:hAnsi="Segoe UI" w:cs="Segoe UI"/>
                <w:color w:val="424242"/>
                <w:shd w:val="clear" w:color="auto" w:fill="FAFAFA"/>
              </w:rPr>
              <w:t>U</w:t>
            </w:r>
            <w:r w:rsidRPr="003B5FAB">
              <w:rPr>
                <w:rFonts w:ascii="Segoe UI" w:eastAsia="Times New Roman" w:hAnsi="Segoe UI" w:cs="Segoe UI"/>
                <w:color w:val="424242"/>
                <w:lang w:eastAsia="en-GB"/>
              </w:rPr>
              <w:t>sing art, music, literature, and nature to inspire awe, wonder, and spiritual insight.</w:t>
            </w:r>
          </w:p>
          <w:p w14:paraId="402C1ED9" w14:textId="77777777" w:rsidR="00ED3E11" w:rsidRPr="003B5FAB" w:rsidRDefault="00ED3E11" w:rsidP="00B50841">
            <w:pPr>
              <w:rPr>
                <w:rFonts w:ascii="Segoe UI" w:eastAsia="Times New Roman" w:hAnsi="Segoe UI" w:cs="Segoe UI"/>
                <w:color w:val="424242"/>
                <w:lang w:eastAsia="en-GB"/>
              </w:rPr>
            </w:pPr>
            <w:r w:rsidRPr="003B5FAB">
              <w:rPr>
                <w:rFonts w:ascii="Segoe UI" w:eastAsia="Times New Roman" w:hAnsi="Segoe UI" w:cs="Segoe UI"/>
                <w:color w:val="424242"/>
                <w:lang w:eastAsia="en-GB"/>
              </w:rPr>
              <w:t>Encouraging creative expression to connect with the inner self and the transcendent.</w:t>
            </w:r>
          </w:p>
          <w:p w14:paraId="66663349" w14:textId="77777777" w:rsidR="00ED3E11" w:rsidRPr="003B5FAB" w:rsidRDefault="00ED3E11" w:rsidP="00B50841">
            <w:pPr>
              <w:rPr>
                <w:rFonts w:ascii="Segoe UI" w:eastAsia="Times New Roman" w:hAnsi="Segoe UI" w:cs="Segoe UI"/>
                <w:color w:val="424242"/>
                <w:lang w:eastAsia="en-GB"/>
              </w:rPr>
            </w:pPr>
            <w:r w:rsidRPr="003B5FAB">
              <w:rPr>
                <w:rFonts w:ascii="Segoe UI" w:eastAsia="Times New Roman" w:hAnsi="Segoe UI" w:cs="Segoe UI"/>
                <w:color w:val="424242"/>
                <w:lang w:eastAsia="en-GB"/>
              </w:rPr>
              <w:t>Fostering a sense of belonging and interconnectedness with others, nature, and the universe.</w:t>
            </w:r>
          </w:p>
          <w:p w14:paraId="74F3D5B8" w14:textId="77777777" w:rsidR="00ED3E11" w:rsidRPr="003B5FAB" w:rsidRDefault="00ED3E11" w:rsidP="00B50841">
            <w:pPr>
              <w:rPr>
                <w:rFonts w:ascii="Segoe UI" w:eastAsia="Times New Roman" w:hAnsi="Segoe UI" w:cs="Segoe UI"/>
                <w:color w:val="424242"/>
                <w:lang w:eastAsia="en-GB"/>
              </w:rPr>
            </w:pPr>
            <w:r w:rsidRPr="003B5FAB">
              <w:rPr>
                <w:rFonts w:ascii="Segoe UI" w:eastAsia="Times New Roman" w:hAnsi="Segoe UI" w:cs="Segoe UI"/>
                <w:color w:val="424242"/>
                <w:lang w:eastAsia="en-GB"/>
              </w:rPr>
              <w:t>Encouraging self-awareness, emotional intelligence, and moral reasoning.</w:t>
            </w:r>
          </w:p>
          <w:p w14:paraId="1404A6AE" w14:textId="77777777" w:rsidR="00ED3E11" w:rsidRPr="003B5FAB" w:rsidRDefault="00ED3E11" w:rsidP="00B50841">
            <w:pPr>
              <w:rPr>
                <w:rFonts w:ascii="Segoe UI" w:eastAsia="Times New Roman" w:hAnsi="Segoe UI" w:cs="Segoe UI"/>
                <w:color w:val="424242"/>
                <w:lang w:eastAsia="en-GB"/>
              </w:rPr>
            </w:pPr>
            <w:r w:rsidRPr="003B5FAB">
              <w:rPr>
                <w:rFonts w:ascii="Segoe UI" w:eastAsia="Times New Roman" w:hAnsi="Segoe UI" w:cs="Segoe UI"/>
                <w:color w:val="424242"/>
                <w:lang w:eastAsia="en-GB"/>
              </w:rPr>
              <w:t>Promoting open-ended investigations rather than just seeking right answers.</w:t>
            </w:r>
          </w:p>
          <w:p w14:paraId="7419357E" w14:textId="09992291" w:rsidR="00ED3E11" w:rsidRPr="003B5FAB" w:rsidRDefault="00ED3E11" w:rsidP="00B50841">
            <w:pPr>
              <w:rPr>
                <w:rFonts w:ascii="Segoe UI" w:hAnsi="Segoe UI" w:cs="Segoe UI"/>
                <w:i/>
                <w:iCs/>
                <w:color w:val="424242"/>
                <w:shd w:val="clear" w:color="auto" w:fill="FAFAFA"/>
              </w:rPr>
            </w:pPr>
            <w:r w:rsidRPr="003B5FAB">
              <w:rPr>
                <w:rFonts w:ascii="Segoe UI" w:eastAsia="Times New Roman" w:hAnsi="Segoe UI" w:cs="Segoe UI"/>
                <w:color w:val="424242"/>
                <w:lang w:eastAsia="en-GB"/>
              </w:rPr>
              <w:t>Using hands-on activities, field trips and experiments to immerse students in learning and evoke wonder</w:t>
            </w:r>
            <w:r w:rsidRPr="003B5FAB">
              <w:rPr>
                <w:rFonts w:ascii="Segoe UI" w:eastAsia="Times New Roman" w:hAnsi="Segoe UI" w:cs="Segoe UI"/>
                <w:i/>
                <w:iCs/>
                <w:color w:val="424242"/>
                <w:lang w:eastAsia="en-GB"/>
              </w:rPr>
              <w:t xml:space="preserve">.                                                                                                                                         </w:t>
            </w:r>
          </w:p>
          <w:p w14:paraId="062610FF" w14:textId="77777777" w:rsidR="00ED3E11" w:rsidRDefault="00ED3E11" w:rsidP="00B50841"/>
        </w:tc>
      </w:tr>
      <w:tr w:rsidR="00ED3E11" w14:paraId="09C2A64D" w14:textId="77777777" w:rsidTr="00ED3E11">
        <w:tc>
          <w:tcPr>
            <w:tcW w:w="22392" w:type="dxa"/>
          </w:tcPr>
          <w:p w14:paraId="6A1E2F46" w14:textId="77777777" w:rsidR="00ED3E11" w:rsidRPr="003B5FAB" w:rsidRDefault="00ED3E11" w:rsidP="00B50841">
            <w:pPr>
              <w:rPr>
                <w:sz w:val="28"/>
                <w:szCs w:val="28"/>
              </w:rPr>
            </w:pPr>
            <w:r w:rsidRPr="003B5FAB">
              <w:rPr>
                <w:rFonts w:ascii="Segoe UI" w:eastAsia="Times New Roman" w:hAnsi="Segoe UI" w:cs="Segoe UI"/>
                <w:b/>
                <w:bCs/>
                <w:color w:val="424242"/>
                <w:sz w:val="28"/>
                <w:szCs w:val="28"/>
                <w:lang w:eastAsia="en-GB"/>
              </w:rPr>
              <w:t>How does our curriculum do &gt;Something More?</w:t>
            </w:r>
          </w:p>
          <w:p w14:paraId="230873DD" w14:textId="77777777" w:rsidR="00ED3E11" w:rsidRPr="003B5FAB" w:rsidRDefault="00ED3E11" w:rsidP="00B50841">
            <w:pPr>
              <w:rPr>
                <w:sz w:val="28"/>
                <w:szCs w:val="28"/>
              </w:rPr>
            </w:pPr>
          </w:p>
          <w:p w14:paraId="16519A30" w14:textId="21C6BC58" w:rsidR="00ED3E11" w:rsidRPr="003B5FAB" w:rsidRDefault="00222D93" w:rsidP="00B50841">
            <w:pPr>
              <w:rPr>
                <w:sz w:val="28"/>
                <w:szCs w:val="28"/>
              </w:rPr>
            </w:pPr>
            <w:r w:rsidRPr="003B5FAB">
              <w:rPr>
                <w:sz w:val="28"/>
                <w:szCs w:val="28"/>
              </w:rPr>
              <w:t>KS3 History:</w:t>
            </w:r>
          </w:p>
          <w:p w14:paraId="4CAB4183" w14:textId="77777777" w:rsidR="009E2DA1" w:rsidRPr="003B5FAB" w:rsidRDefault="00222D93" w:rsidP="00222D93">
            <w:pPr>
              <w:pStyle w:val="ListParagraph"/>
              <w:numPr>
                <w:ilvl w:val="0"/>
                <w:numId w:val="9"/>
              </w:numPr>
              <w:rPr>
                <w:sz w:val="28"/>
                <w:szCs w:val="28"/>
              </w:rPr>
            </w:pPr>
            <w:r w:rsidRPr="003B5FAB">
              <w:rPr>
                <w:sz w:val="28"/>
                <w:szCs w:val="28"/>
              </w:rPr>
              <w:t>Fostering a sense of belonging and interconnectedness with others, nature, and the universe</w:t>
            </w:r>
            <w:r w:rsidR="009E2DA1" w:rsidRPr="003B5FAB">
              <w:rPr>
                <w:sz w:val="28"/>
                <w:szCs w:val="28"/>
              </w:rPr>
              <w:t>:</w:t>
            </w:r>
          </w:p>
          <w:p w14:paraId="4D1599B3" w14:textId="3CE8DE77" w:rsidR="00222D93" w:rsidRPr="003B5FAB" w:rsidRDefault="00222D93" w:rsidP="009E2DA1">
            <w:pPr>
              <w:pStyle w:val="ListParagraph"/>
              <w:numPr>
                <w:ilvl w:val="1"/>
                <w:numId w:val="9"/>
              </w:numPr>
              <w:rPr>
                <w:sz w:val="28"/>
                <w:szCs w:val="28"/>
              </w:rPr>
            </w:pPr>
            <w:r w:rsidRPr="003B5FAB">
              <w:rPr>
                <w:b/>
                <w:bCs/>
                <w:sz w:val="28"/>
                <w:szCs w:val="28"/>
              </w:rPr>
              <w:t>Y7, Topic 4: in the Crusades unit students explore the Golden Age of Islam</w:t>
            </w:r>
            <w:r w:rsidR="00735E55" w:rsidRPr="003B5FAB">
              <w:rPr>
                <w:b/>
                <w:bCs/>
                <w:sz w:val="28"/>
                <w:szCs w:val="28"/>
              </w:rPr>
              <w:t xml:space="preserve">ic Baghdad and the growing interconnectedness of Europe and the Islamic world </w:t>
            </w:r>
            <w:proofErr w:type="gramStart"/>
            <w:r w:rsidR="00735E55" w:rsidRPr="003B5FAB">
              <w:rPr>
                <w:b/>
                <w:bCs/>
                <w:sz w:val="28"/>
                <w:szCs w:val="28"/>
              </w:rPr>
              <w:t>as a consequence of</w:t>
            </w:r>
            <w:proofErr w:type="gramEnd"/>
            <w:r w:rsidR="00735E55" w:rsidRPr="003B5FAB">
              <w:rPr>
                <w:b/>
                <w:bCs/>
                <w:sz w:val="28"/>
                <w:szCs w:val="28"/>
              </w:rPr>
              <w:t xml:space="preserve"> the conflict</w:t>
            </w:r>
            <w:r w:rsidR="006A3D69" w:rsidRPr="003B5FAB">
              <w:rPr>
                <w:b/>
                <w:bCs/>
                <w:sz w:val="28"/>
                <w:szCs w:val="28"/>
              </w:rPr>
              <w:t>.</w:t>
            </w:r>
          </w:p>
          <w:p w14:paraId="083A27BF" w14:textId="77777777" w:rsidR="009E2DA1" w:rsidRPr="003B5FAB" w:rsidRDefault="006A3D69" w:rsidP="00222D93">
            <w:pPr>
              <w:pStyle w:val="ListParagraph"/>
              <w:numPr>
                <w:ilvl w:val="0"/>
                <w:numId w:val="9"/>
              </w:numPr>
              <w:rPr>
                <w:b/>
                <w:bCs/>
                <w:sz w:val="28"/>
                <w:szCs w:val="28"/>
              </w:rPr>
            </w:pPr>
            <w:r w:rsidRPr="003B5FAB">
              <w:rPr>
                <w:sz w:val="28"/>
                <w:szCs w:val="28"/>
              </w:rPr>
              <w:t>Highlighting extraordinary people, events, and discoveries that inspire awe or investigates how a sense of awe has led to breakthroughs and creativity</w:t>
            </w:r>
            <w:r w:rsidR="009E2DA1" w:rsidRPr="003B5FAB">
              <w:rPr>
                <w:sz w:val="28"/>
                <w:szCs w:val="28"/>
              </w:rPr>
              <w:t>:</w:t>
            </w:r>
          </w:p>
          <w:p w14:paraId="2CA9A1C3" w14:textId="659076A9" w:rsidR="009E2DA1" w:rsidRPr="003B5FAB" w:rsidRDefault="009E2DA1" w:rsidP="009E2DA1">
            <w:pPr>
              <w:pStyle w:val="ListParagraph"/>
              <w:numPr>
                <w:ilvl w:val="1"/>
                <w:numId w:val="9"/>
              </w:numPr>
              <w:rPr>
                <w:b/>
                <w:bCs/>
                <w:sz w:val="28"/>
                <w:szCs w:val="28"/>
              </w:rPr>
            </w:pPr>
            <w:r w:rsidRPr="003B5FAB">
              <w:rPr>
                <w:b/>
                <w:bCs/>
                <w:sz w:val="28"/>
                <w:szCs w:val="28"/>
              </w:rPr>
              <w:t>Y8, Topic</w:t>
            </w:r>
            <w:r w:rsidR="006D3A11" w:rsidRPr="003B5FAB">
              <w:rPr>
                <w:b/>
                <w:bCs/>
                <w:sz w:val="28"/>
                <w:szCs w:val="28"/>
              </w:rPr>
              <w:t xml:space="preserve"> 2: </w:t>
            </w:r>
            <w:r w:rsidR="00907E48" w:rsidRPr="003B5FAB">
              <w:rPr>
                <w:b/>
                <w:bCs/>
                <w:sz w:val="28"/>
                <w:szCs w:val="28"/>
              </w:rPr>
              <w:t>we explore the challenges faced by Elizabeth I</w:t>
            </w:r>
            <w:r w:rsidR="00014648" w:rsidRPr="003B5FAB">
              <w:rPr>
                <w:b/>
                <w:bCs/>
                <w:sz w:val="28"/>
                <w:szCs w:val="28"/>
              </w:rPr>
              <w:t xml:space="preserve">, </w:t>
            </w:r>
            <w:r w:rsidR="003B5FAB" w:rsidRPr="003B5FAB">
              <w:rPr>
                <w:b/>
                <w:bCs/>
                <w:sz w:val="28"/>
                <w:szCs w:val="28"/>
              </w:rPr>
              <w:t>overcoming</w:t>
            </w:r>
            <w:r w:rsidR="00014648" w:rsidRPr="003B5FAB">
              <w:rPr>
                <w:b/>
                <w:bCs/>
                <w:sz w:val="28"/>
                <w:szCs w:val="28"/>
              </w:rPr>
              <w:t xml:space="preserve"> a range of problems from </w:t>
            </w:r>
            <w:r w:rsidR="003B5FAB" w:rsidRPr="003B5FAB">
              <w:rPr>
                <w:b/>
                <w:bCs/>
                <w:sz w:val="28"/>
                <w:szCs w:val="28"/>
              </w:rPr>
              <w:t>p</w:t>
            </w:r>
            <w:r w:rsidR="00907E48" w:rsidRPr="003B5FAB">
              <w:rPr>
                <w:b/>
                <w:bCs/>
                <w:sz w:val="28"/>
                <w:szCs w:val="28"/>
              </w:rPr>
              <w:t xml:space="preserve">rejudice </w:t>
            </w:r>
            <w:r w:rsidR="003B5FAB" w:rsidRPr="003B5FAB">
              <w:rPr>
                <w:b/>
                <w:bCs/>
                <w:sz w:val="28"/>
                <w:szCs w:val="28"/>
              </w:rPr>
              <w:t>against women in power, to attempted invasion by the Spanish in 1588.</w:t>
            </w:r>
          </w:p>
          <w:p w14:paraId="5E3A1BFC" w14:textId="3B57A6E0" w:rsidR="00735E55" w:rsidRPr="003B5FAB" w:rsidRDefault="00826555" w:rsidP="009E2DA1">
            <w:pPr>
              <w:pStyle w:val="ListParagraph"/>
              <w:numPr>
                <w:ilvl w:val="1"/>
                <w:numId w:val="9"/>
              </w:numPr>
              <w:rPr>
                <w:b/>
                <w:bCs/>
                <w:sz w:val="28"/>
                <w:szCs w:val="28"/>
              </w:rPr>
            </w:pPr>
            <w:r w:rsidRPr="003B5FAB">
              <w:rPr>
                <w:b/>
                <w:bCs/>
                <w:sz w:val="28"/>
                <w:szCs w:val="28"/>
              </w:rPr>
              <w:t xml:space="preserve">Y9, Topic 4: in our topic on the Holocaust, students explore the stories of </w:t>
            </w:r>
            <w:r w:rsidR="00E96F85" w:rsidRPr="003B5FAB">
              <w:rPr>
                <w:b/>
                <w:bCs/>
                <w:sz w:val="28"/>
                <w:szCs w:val="28"/>
              </w:rPr>
              <w:t xml:space="preserve">Jewish people who resisted the Nazi persecution, both through moral and cultural activities, as well as through </w:t>
            </w:r>
            <w:r w:rsidR="00E24BAB" w:rsidRPr="003B5FAB">
              <w:rPr>
                <w:b/>
                <w:bCs/>
                <w:sz w:val="28"/>
                <w:szCs w:val="28"/>
              </w:rPr>
              <w:t>armed resistance.  Students also look at a range of individuals who tried to save Jews, such as Oscar Schindler.</w:t>
            </w:r>
          </w:p>
          <w:p w14:paraId="2A368CC2" w14:textId="77777777" w:rsidR="00ED3E11" w:rsidRDefault="00ED3E11" w:rsidP="00B50841"/>
        </w:tc>
      </w:tr>
    </w:tbl>
    <w:p w14:paraId="6BAF0AB2" w14:textId="77777777" w:rsidR="005C66AD" w:rsidRDefault="005C66AD" w:rsidP="005A3C0A">
      <w:pPr>
        <w:tabs>
          <w:tab w:val="left" w:pos="7995"/>
        </w:tabs>
        <w:rPr>
          <w:rFonts w:asciiTheme="majorHAnsi" w:hAnsiTheme="majorHAnsi" w:cstheme="majorHAnsi"/>
          <w:sz w:val="20"/>
          <w:szCs w:val="20"/>
        </w:rPr>
      </w:pPr>
    </w:p>
    <w:p w14:paraId="13D7671D" w14:textId="77777777" w:rsidR="005C66AD" w:rsidRDefault="005C66AD" w:rsidP="005A3C0A">
      <w:pPr>
        <w:tabs>
          <w:tab w:val="left" w:pos="7995"/>
        </w:tabs>
        <w:rPr>
          <w:rFonts w:asciiTheme="majorHAnsi" w:hAnsiTheme="majorHAnsi" w:cstheme="majorHAnsi"/>
          <w:sz w:val="20"/>
          <w:szCs w:val="20"/>
        </w:rPr>
      </w:pPr>
    </w:p>
    <w:p w14:paraId="6BD863C5" w14:textId="77777777" w:rsidR="005C66AD" w:rsidRDefault="005C66AD" w:rsidP="005A3C0A">
      <w:pPr>
        <w:tabs>
          <w:tab w:val="left" w:pos="7995"/>
        </w:tabs>
        <w:rPr>
          <w:rFonts w:asciiTheme="majorHAnsi" w:hAnsiTheme="majorHAnsi" w:cstheme="majorHAnsi"/>
          <w:sz w:val="20"/>
          <w:szCs w:val="20"/>
        </w:rPr>
      </w:pPr>
    </w:p>
    <w:p w14:paraId="106C3087" w14:textId="77777777" w:rsidR="005C66AD" w:rsidRPr="00F25928" w:rsidRDefault="005C66AD" w:rsidP="005A3C0A">
      <w:pPr>
        <w:tabs>
          <w:tab w:val="left" w:pos="7995"/>
        </w:tabs>
        <w:rPr>
          <w:rFonts w:asciiTheme="majorHAnsi" w:hAnsiTheme="majorHAnsi" w:cstheme="majorHAnsi"/>
          <w:sz w:val="20"/>
          <w:szCs w:val="20"/>
        </w:rPr>
      </w:pPr>
    </w:p>
    <w:sectPr w:rsidR="005C66AD" w:rsidRPr="00F25928" w:rsidSect="00D3796B">
      <w:headerReference w:type="default" r:id="rId11"/>
      <w:footerReference w:type="default" r:id="rId12"/>
      <w:pgSz w:w="23811" w:h="16838" w:orient="landscape" w:code="8"/>
      <w:pgMar w:top="851"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2801C" w14:textId="77777777" w:rsidR="00101C4D" w:rsidRDefault="00101C4D" w:rsidP="0006211E">
      <w:pPr>
        <w:spacing w:after="0" w:line="240" w:lineRule="auto"/>
      </w:pPr>
      <w:r>
        <w:separator/>
      </w:r>
    </w:p>
  </w:endnote>
  <w:endnote w:type="continuationSeparator" w:id="0">
    <w:p w14:paraId="0B3509D6" w14:textId="77777777" w:rsidR="00101C4D" w:rsidRDefault="00101C4D" w:rsidP="00062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CD0BC" w14:textId="77777777" w:rsidR="009C6ADB" w:rsidRPr="00BD6B69" w:rsidRDefault="009C6ADB" w:rsidP="00983B60">
    <w:pPr>
      <w:pStyle w:val="Footer"/>
      <w:jc w:val="right"/>
      <w:rPr>
        <w:rFonts w:asciiTheme="majorHAnsi" w:hAnsiTheme="majorHAnsi" w:cstheme="majorHAnsi"/>
        <w:color w:val="0070C0"/>
        <w:sz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41433" w14:textId="77777777" w:rsidR="00101C4D" w:rsidRDefault="00101C4D" w:rsidP="0006211E">
      <w:pPr>
        <w:spacing w:after="0" w:line="240" w:lineRule="auto"/>
      </w:pPr>
      <w:r>
        <w:separator/>
      </w:r>
    </w:p>
  </w:footnote>
  <w:footnote w:type="continuationSeparator" w:id="0">
    <w:p w14:paraId="7056D620" w14:textId="77777777" w:rsidR="00101C4D" w:rsidRDefault="00101C4D" w:rsidP="00062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6091"/>
      <w:gridCol w:w="16164"/>
    </w:tblGrid>
    <w:tr w:rsidR="009C6ADB" w14:paraId="7E0F7FD4" w14:textId="77777777" w:rsidTr="00BD60EA">
      <w:trPr>
        <w:trHeight w:val="851"/>
      </w:trPr>
      <w:tc>
        <w:tcPr>
          <w:tcW w:w="6091" w:type="dxa"/>
          <w:tcBorders>
            <w:top w:val="nil"/>
            <w:left w:val="nil"/>
            <w:bottom w:val="single" w:sz="8" w:space="0" w:color="002060"/>
            <w:right w:val="nil"/>
          </w:tcBorders>
          <w:vAlign w:val="bottom"/>
        </w:tcPr>
        <w:p w14:paraId="5F1B8D56" w14:textId="77777777" w:rsidR="009C6ADB" w:rsidRPr="0006211E" w:rsidRDefault="009C6ADB" w:rsidP="0006211E">
          <w:pPr>
            <w:pStyle w:val="Header"/>
            <w:ind w:left="-108"/>
            <w:rPr>
              <w:rFonts w:cstheme="minorHAnsi"/>
              <w:b/>
            </w:rPr>
          </w:pPr>
          <w:r>
            <w:rPr>
              <w:rFonts w:cstheme="minorHAnsi"/>
              <w:b/>
              <w:color w:val="002060"/>
              <w:sz w:val="32"/>
            </w:rPr>
            <w:t>History</w:t>
          </w:r>
          <w:r w:rsidRPr="0006211E">
            <w:rPr>
              <w:rFonts w:cstheme="minorHAnsi"/>
              <w:b/>
              <w:color w:val="002060"/>
              <w:sz w:val="32"/>
            </w:rPr>
            <w:t xml:space="preserve"> Department</w:t>
          </w:r>
        </w:p>
      </w:tc>
      <w:tc>
        <w:tcPr>
          <w:tcW w:w="16164" w:type="dxa"/>
          <w:tcBorders>
            <w:top w:val="nil"/>
            <w:left w:val="nil"/>
            <w:bottom w:val="single" w:sz="8" w:space="0" w:color="002060"/>
            <w:right w:val="nil"/>
          </w:tcBorders>
        </w:tcPr>
        <w:p w14:paraId="3F0A0285" w14:textId="77777777" w:rsidR="009C6ADB" w:rsidRDefault="009C6ADB" w:rsidP="00BD60EA">
          <w:pPr>
            <w:pStyle w:val="Header"/>
            <w:tabs>
              <w:tab w:val="clear" w:pos="9026"/>
              <w:tab w:val="right" w:pos="9000"/>
              <w:tab w:val="left" w:pos="15339"/>
            </w:tabs>
            <w:jc w:val="right"/>
          </w:pPr>
          <w:r>
            <w:rPr>
              <w:noProof/>
              <w:lang w:eastAsia="en-GB"/>
            </w:rPr>
            <w:drawing>
              <wp:inline distT="0" distB="0" distL="0" distR="0" wp14:anchorId="2397947E" wp14:editId="09285FEC">
                <wp:extent cx="2628900" cy="475493"/>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n_school_logo.png"/>
                        <pic:cNvPicPr/>
                      </pic:nvPicPr>
                      <pic:blipFill>
                        <a:blip r:embed="rId1">
                          <a:extLst>
                            <a:ext uri="{28A0092B-C50C-407E-A947-70E740481C1C}">
                              <a14:useLocalDpi xmlns:a14="http://schemas.microsoft.com/office/drawing/2010/main" val="0"/>
                            </a:ext>
                          </a:extLst>
                        </a:blip>
                        <a:stretch>
                          <a:fillRect/>
                        </a:stretch>
                      </pic:blipFill>
                      <pic:spPr>
                        <a:xfrm>
                          <a:off x="0" y="0"/>
                          <a:ext cx="2702014" cy="488717"/>
                        </a:xfrm>
                        <a:prstGeom prst="rect">
                          <a:avLst/>
                        </a:prstGeom>
                      </pic:spPr>
                    </pic:pic>
                  </a:graphicData>
                </a:graphic>
              </wp:inline>
            </w:drawing>
          </w:r>
        </w:p>
      </w:tc>
    </w:tr>
    <w:tr w:rsidR="009C6ADB" w14:paraId="2AE72FF8" w14:textId="77777777" w:rsidTr="00BD60EA">
      <w:tc>
        <w:tcPr>
          <w:tcW w:w="6091" w:type="dxa"/>
          <w:tcBorders>
            <w:top w:val="single" w:sz="8" w:space="0" w:color="002060"/>
            <w:left w:val="nil"/>
            <w:bottom w:val="nil"/>
            <w:right w:val="nil"/>
          </w:tcBorders>
        </w:tcPr>
        <w:p w14:paraId="33A7EE37" w14:textId="77777777" w:rsidR="009C6ADB" w:rsidRPr="00C6416C" w:rsidRDefault="009C6ADB" w:rsidP="00C6416C">
          <w:pPr>
            <w:pStyle w:val="Header"/>
            <w:ind w:left="-108"/>
            <w:rPr>
              <w:rFonts w:cstheme="minorHAnsi"/>
              <w:b/>
              <w:sz w:val="18"/>
            </w:rPr>
          </w:pPr>
          <w:r>
            <w:rPr>
              <w:rFonts w:cstheme="minorHAnsi"/>
              <w:b/>
              <w:sz w:val="18"/>
            </w:rPr>
            <w:t>Curriculum – Key Stage 3</w:t>
          </w:r>
        </w:p>
      </w:tc>
      <w:tc>
        <w:tcPr>
          <w:tcW w:w="16164" w:type="dxa"/>
          <w:tcBorders>
            <w:top w:val="single" w:sz="8" w:space="0" w:color="002060"/>
            <w:left w:val="nil"/>
            <w:bottom w:val="nil"/>
            <w:right w:val="nil"/>
          </w:tcBorders>
        </w:tcPr>
        <w:p w14:paraId="4C6A73BE" w14:textId="77777777" w:rsidR="009C6ADB" w:rsidRDefault="009C6ADB" w:rsidP="0006211E">
          <w:pPr>
            <w:pStyle w:val="Header"/>
            <w:jc w:val="right"/>
          </w:pPr>
        </w:p>
      </w:tc>
    </w:tr>
  </w:tbl>
  <w:p w14:paraId="0227FECF" w14:textId="77777777" w:rsidR="009C6ADB" w:rsidRPr="00983B60" w:rsidRDefault="009C6ADB" w:rsidP="0006211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471A"/>
    <w:multiLevelType w:val="hybridMultilevel"/>
    <w:tmpl w:val="0142AE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008BE"/>
    <w:multiLevelType w:val="hybridMultilevel"/>
    <w:tmpl w:val="1AA6B1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E53041"/>
    <w:multiLevelType w:val="hybridMultilevel"/>
    <w:tmpl w:val="D60867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3F0E18"/>
    <w:multiLevelType w:val="hybridMultilevel"/>
    <w:tmpl w:val="E59ADB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8C6663"/>
    <w:multiLevelType w:val="hybridMultilevel"/>
    <w:tmpl w:val="858009F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27A2341"/>
    <w:multiLevelType w:val="hybridMultilevel"/>
    <w:tmpl w:val="8372395A"/>
    <w:lvl w:ilvl="0" w:tplc="08090001">
      <w:start w:val="1"/>
      <w:numFmt w:val="bullet"/>
      <w:lvlText w:val=""/>
      <w:lvlJc w:val="left"/>
      <w:pPr>
        <w:ind w:left="720" w:hanging="360"/>
      </w:pPr>
      <w:rPr>
        <w:rFonts w:ascii="Symbol" w:hAnsi="Symbol" w:hint="default"/>
      </w:rPr>
    </w:lvl>
    <w:lvl w:ilvl="1" w:tplc="0809000D">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DA00EC"/>
    <w:multiLevelType w:val="hybridMultilevel"/>
    <w:tmpl w:val="11985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1861DC"/>
    <w:multiLevelType w:val="hybridMultilevel"/>
    <w:tmpl w:val="F43668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D203EB"/>
    <w:multiLevelType w:val="hybridMultilevel"/>
    <w:tmpl w:val="FE328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5183078">
    <w:abstractNumId w:val="3"/>
  </w:num>
  <w:num w:numId="2" w16cid:durableId="649553540">
    <w:abstractNumId w:val="7"/>
  </w:num>
  <w:num w:numId="3" w16cid:durableId="957298050">
    <w:abstractNumId w:val="2"/>
  </w:num>
  <w:num w:numId="4" w16cid:durableId="1539852469">
    <w:abstractNumId w:val="4"/>
  </w:num>
  <w:num w:numId="5" w16cid:durableId="1686707950">
    <w:abstractNumId w:val="1"/>
  </w:num>
  <w:num w:numId="6" w16cid:durableId="1310792800">
    <w:abstractNumId w:val="6"/>
  </w:num>
  <w:num w:numId="7" w16cid:durableId="1319917262">
    <w:abstractNumId w:val="8"/>
  </w:num>
  <w:num w:numId="8" w16cid:durableId="1254973248">
    <w:abstractNumId w:val="0"/>
  </w:num>
  <w:num w:numId="9" w16cid:durableId="12837324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11E"/>
    <w:rsid w:val="00003CC5"/>
    <w:rsid w:val="00006657"/>
    <w:rsid w:val="00007B4C"/>
    <w:rsid w:val="00014648"/>
    <w:rsid w:val="00015306"/>
    <w:rsid w:val="00023A53"/>
    <w:rsid w:val="00024B90"/>
    <w:rsid w:val="000260B5"/>
    <w:rsid w:val="000524D1"/>
    <w:rsid w:val="000541FF"/>
    <w:rsid w:val="00056A1A"/>
    <w:rsid w:val="00057090"/>
    <w:rsid w:val="000612F9"/>
    <w:rsid w:val="0006211E"/>
    <w:rsid w:val="000677D2"/>
    <w:rsid w:val="00075596"/>
    <w:rsid w:val="00084334"/>
    <w:rsid w:val="00087A7B"/>
    <w:rsid w:val="000969CC"/>
    <w:rsid w:val="000A0E81"/>
    <w:rsid w:val="000B67DE"/>
    <w:rsid w:val="000B7567"/>
    <w:rsid w:val="000B7C92"/>
    <w:rsid w:val="000D01AD"/>
    <w:rsid w:val="000D066A"/>
    <w:rsid w:val="000D233A"/>
    <w:rsid w:val="000D36DC"/>
    <w:rsid w:val="000E06FD"/>
    <w:rsid w:val="000F2389"/>
    <w:rsid w:val="000F5BAC"/>
    <w:rsid w:val="000F645B"/>
    <w:rsid w:val="000F77A4"/>
    <w:rsid w:val="0010135B"/>
    <w:rsid w:val="0010142B"/>
    <w:rsid w:val="00101C4D"/>
    <w:rsid w:val="001031E3"/>
    <w:rsid w:val="00121609"/>
    <w:rsid w:val="00135879"/>
    <w:rsid w:val="00156982"/>
    <w:rsid w:val="00157471"/>
    <w:rsid w:val="001623F5"/>
    <w:rsid w:val="0016677A"/>
    <w:rsid w:val="00170012"/>
    <w:rsid w:val="001702B6"/>
    <w:rsid w:val="001A17B2"/>
    <w:rsid w:val="001A1EF2"/>
    <w:rsid w:val="001B4B0E"/>
    <w:rsid w:val="001B6C3B"/>
    <w:rsid w:val="001C12CC"/>
    <w:rsid w:val="001C5A76"/>
    <w:rsid w:val="001E2D7C"/>
    <w:rsid w:val="001F58E7"/>
    <w:rsid w:val="00222D93"/>
    <w:rsid w:val="00225DCF"/>
    <w:rsid w:val="00226E04"/>
    <w:rsid w:val="0022741B"/>
    <w:rsid w:val="00235959"/>
    <w:rsid w:val="00241A12"/>
    <w:rsid w:val="00242A7A"/>
    <w:rsid w:val="0024376F"/>
    <w:rsid w:val="00251ECC"/>
    <w:rsid w:val="00255977"/>
    <w:rsid w:val="00257870"/>
    <w:rsid w:val="00267D56"/>
    <w:rsid w:val="002943C6"/>
    <w:rsid w:val="002A4ABA"/>
    <w:rsid w:val="002B3DB5"/>
    <w:rsid w:val="002B4D6F"/>
    <w:rsid w:val="002B5095"/>
    <w:rsid w:val="002C2A26"/>
    <w:rsid w:val="002C3E4E"/>
    <w:rsid w:val="002C7657"/>
    <w:rsid w:val="002D3D87"/>
    <w:rsid w:val="002D4574"/>
    <w:rsid w:val="002D7FE5"/>
    <w:rsid w:val="002E0FC8"/>
    <w:rsid w:val="00302570"/>
    <w:rsid w:val="003120DC"/>
    <w:rsid w:val="00316056"/>
    <w:rsid w:val="00321F9A"/>
    <w:rsid w:val="00324F5C"/>
    <w:rsid w:val="00334510"/>
    <w:rsid w:val="003445A4"/>
    <w:rsid w:val="00345BDE"/>
    <w:rsid w:val="003539BF"/>
    <w:rsid w:val="003561D6"/>
    <w:rsid w:val="00365085"/>
    <w:rsid w:val="0036655F"/>
    <w:rsid w:val="00374297"/>
    <w:rsid w:val="003865BF"/>
    <w:rsid w:val="00390677"/>
    <w:rsid w:val="003973B7"/>
    <w:rsid w:val="003A0FB9"/>
    <w:rsid w:val="003A36A9"/>
    <w:rsid w:val="003B158F"/>
    <w:rsid w:val="003B5FAB"/>
    <w:rsid w:val="003B6CA8"/>
    <w:rsid w:val="003C6E2C"/>
    <w:rsid w:val="003D2E93"/>
    <w:rsid w:val="003D3D91"/>
    <w:rsid w:val="00403C8F"/>
    <w:rsid w:val="004057CF"/>
    <w:rsid w:val="00410235"/>
    <w:rsid w:val="00411149"/>
    <w:rsid w:val="00420A4F"/>
    <w:rsid w:val="00424AA1"/>
    <w:rsid w:val="0043662A"/>
    <w:rsid w:val="004602F1"/>
    <w:rsid w:val="00464DF6"/>
    <w:rsid w:val="00493356"/>
    <w:rsid w:val="00496AED"/>
    <w:rsid w:val="004974F8"/>
    <w:rsid w:val="004A2E4A"/>
    <w:rsid w:val="004A4C1E"/>
    <w:rsid w:val="004A7F02"/>
    <w:rsid w:val="004C0F28"/>
    <w:rsid w:val="004C31AE"/>
    <w:rsid w:val="004D4F86"/>
    <w:rsid w:val="004F646E"/>
    <w:rsid w:val="00500BCC"/>
    <w:rsid w:val="00505142"/>
    <w:rsid w:val="00505270"/>
    <w:rsid w:val="005237EF"/>
    <w:rsid w:val="00541FAD"/>
    <w:rsid w:val="005459B3"/>
    <w:rsid w:val="00566693"/>
    <w:rsid w:val="00574F65"/>
    <w:rsid w:val="00596316"/>
    <w:rsid w:val="005A3C0A"/>
    <w:rsid w:val="005A7117"/>
    <w:rsid w:val="005B5054"/>
    <w:rsid w:val="005B6239"/>
    <w:rsid w:val="005C2A8A"/>
    <w:rsid w:val="005C66AD"/>
    <w:rsid w:val="005C70B3"/>
    <w:rsid w:val="005E254E"/>
    <w:rsid w:val="005F7534"/>
    <w:rsid w:val="006009EC"/>
    <w:rsid w:val="00607A8C"/>
    <w:rsid w:val="00620B81"/>
    <w:rsid w:val="0063103E"/>
    <w:rsid w:val="00637D1D"/>
    <w:rsid w:val="00640053"/>
    <w:rsid w:val="00652A0E"/>
    <w:rsid w:val="00652B07"/>
    <w:rsid w:val="0065557D"/>
    <w:rsid w:val="0066101B"/>
    <w:rsid w:val="006618AF"/>
    <w:rsid w:val="00665A81"/>
    <w:rsid w:val="00672C53"/>
    <w:rsid w:val="00675333"/>
    <w:rsid w:val="006806B4"/>
    <w:rsid w:val="00682E8F"/>
    <w:rsid w:val="006A0B39"/>
    <w:rsid w:val="006A3D69"/>
    <w:rsid w:val="006A7606"/>
    <w:rsid w:val="006B0FF8"/>
    <w:rsid w:val="006B1239"/>
    <w:rsid w:val="006B71C9"/>
    <w:rsid w:val="006C2B75"/>
    <w:rsid w:val="006C4490"/>
    <w:rsid w:val="006D3A11"/>
    <w:rsid w:val="006E0B0B"/>
    <w:rsid w:val="006E693E"/>
    <w:rsid w:val="006F47D6"/>
    <w:rsid w:val="00711F14"/>
    <w:rsid w:val="007155BD"/>
    <w:rsid w:val="00717514"/>
    <w:rsid w:val="0072516A"/>
    <w:rsid w:val="00727D5A"/>
    <w:rsid w:val="00730377"/>
    <w:rsid w:val="00734A26"/>
    <w:rsid w:val="00735E55"/>
    <w:rsid w:val="00742478"/>
    <w:rsid w:val="007572C4"/>
    <w:rsid w:val="00760ACF"/>
    <w:rsid w:val="00771167"/>
    <w:rsid w:val="00773285"/>
    <w:rsid w:val="00773E95"/>
    <w:rsid w:val="00787284"/>
    <w:rsid w:val="00791C32"/>
    <w:rsid w:val="0079440F"/>
    <w:rsid w:val="007A0E24"/>
    <w:rsid w:val="007A30E6"/>
    <w:rsid w:val="007C11D9"/>
    <w:rsid w:val="007C1D6C"/>
    <w:rsid w:val="007D1AD6"/>
    <w:rsid w:val="007E0226"/>
    <w:rsid w:val="007E486B"/>
    <w:rsid w:val="007F5052"/>
    <w:rsid w:val="00804E40"/>
    <w:rsid w:val="00817E3B"/>
    <w:rsid w:val="00826555"/>
    <w:rsid w:val="0083734E"/>
    <w:rsid w:val="008451F6"/>
    <w:rsid w:val="0085380E"/>
    <w:rsid w:val="00872866"/>
    <w:rsid w:val="008739B6"/>
    <w:rsid w:val="00874B9C"/>
    <w:rsid w:val="008802D7"/>
    <w:rsid w:val="00897FAB"/>
    <w:rsid w:val="008A7D6F"/>
    <w:rsid w:val="008B7C3F"/>
    <w:rsid w:val="008C20B9"/>
    <w:rsid w:val="008D1B4F"/>
    <w:rsid w:val="008D537E"/>
    <w:rsid w:val="008E0311"/>
    <w:rsid w:val="008E54B6"/>
    <w:rsid w:val="00907E48"/>
    <w:rsid w:val="00911648"/>
    <w:rsid w:val="00912388"/>
    <w:rsid w:val="00914530"/>
    <w:rsid w:val="00915F7B"/>
    <w:rsid w:val="00924AEC"/>
    <w:rsid w:val="00940443"/>
    <w:rsid w:val="009542FB"/>
    <w:rsid w:val="00954E26"/>
    <w:rsid w:val="00955885"/>
    <w:rsid w:val="00961141"/>
    <w:rsid w:val="00962ADD"/>
    <w:rsid w:val="00964A93"/>
    <w:rsid w:val="00965AE9"/>
    <w:rsid w:val="0097119D"/>
    <w:rsid w:val="00972E15"/>
    <w:rsid w:val="00983B60"/>
    <w:rsid w:val="00985ACC"/>
    <w:rsid w:val="009917A9"/>
    <w:rsid w:val="00996F97"/>
    <w:rsid w:val="009A2CD4"/>
    <w:rsid w:val="009A3562"/>
    <w:rsid w:val="009A46DE"/>
    <w:rsid w:val="009C44A0"/>
    <w:rsid w:val="009C6ADB"/>
    <w:rsid w:val="009C7190"/>
    <w:rsid w:val="009D2228"/>
    <w:rsid w:val="009D5367"/>
    <w:rsid w:val="009E26DB"/>
    <w:rsid w:val="009E2DA1"/>
    <w:rsid w:val="009E33F0"/>
    <w:rsid w:val="009E447F"/>
    <w:rsid w:val="009E4BF1"/>
    <w:rsid w:val="009F1892"/>
    <w:rsid w:val="009F2CBD"/>
    <w:rsid w:val="00A32E4C"/>
    <w:rsid w:val="00A34DA3"/>
    <w:rsid w:val="00A553A2"/>
    <w:rsid w:val="00A72138"/>
    <w:rsid w:val="00A80B08"/>
    <w:rsid w:val="00A83DB0"/>
    <w:rsid w:val="00A96291"/>
    <w:rsid w:val="00AB65FA"/>
    <w:rsid w:val="00AB78C3"/>
    <w:rsid w:val="00AB7C47"/>
    <w:rsid w:val="00AC007E"/>
    <w:rsid w:val="00AC328F"/>
    <w:rsid w:val="00AC5C86"/>
    <w:rsid w:val="00AD4CFD"/>
    <w:rsid w:val="00AD74BE"/>
    <w:rsid w:val="00B1569D"/>
    <w:rsid w:val="00B30C2C"/>
    <w:rsid w:val="00B37148"/>
    <w:rsid w:val="00B74D6B"/>
    <w:rsid w:val="00B817E8"/>
    <w:rsid w:val="00B8397A"/>
    <w:rsid w:val="00B97C26"/>
    <w:rsid w:val="00BA5B9D"/>
    <w:rsid w:val="00BB45B3"/>
    <w:rsid w:val="00BB5DD6"/>
    <w:rsid w:val="00BC1922"/>
    <w:rsid w:val="00BD1209"/>
    <w:rsid w:val="00BD60EA"/>
    <w:rsid w:val="00BD6B69"/>
    <w:rsid w:val="00BE1F4A"/>
    <w:rsid w:val="00BE2EDC"/>
    <w:rsid w:val="00BE3513"/>
    <w:rsid w:val="00BE38C7"/>
    <w:rsid w:val="00BF5A97"/>
    <w:rsid w:val="00BF6276"/>
    <w:rsid w:val="00BF671C"/>
    <w:rsid w:val="00C0601C"/>
    <w:rsid w:val="00C13BA4"/>
    <w:rsid w:val="00C27CBE"/>
    <w:rsid w:val="00C424F8"/>
    <w:rsid w:val="00C467FC"/>
    <w:rsid w:val="00C60DEE"/>
    <w:rsid w:val="00C62971"/>
    <w:rsid w:val="00C6416C"/>
    <w:rsid w:val="00C645CD"/>
    <w:rsid w:val="00C64CA0"/>
    <w:rsid w:val="00C6541B"/>
    <w:rsid w:val="00C91DF0"/>
    <w:rsid w:val="00C96676"/>
    <w:rsid w:val="00CA289E"/>
    <w:rsid w:val="00CB0C44"/>
    <w:rsid w:val="00CB5873"/>
    <w:rsid w:val="00CC25CF"/>
    <w:rsid w:val="00CC5254"/>
    <w:rsid w:val="00CE09E1"/>
    <w:rsid w:val="00CE3F1B"/>
    <w:rsid w:val="00CF6ADD"/>
    <w:rsid w:val="00CF7930"/>
    <w:rsid w:val="00D00447"/>
    <w:rsid w:val="00D01ADB"/>
    <w:rsid w:val="00D144FE"/>
    <w:rsid w:val="00D203D7"/>
    <w:rsid w:val="00D20C18"/>
    <w:rsid w:val="00D3136E"/>
    <w:rsid w:val="00D31379"/>
    <w:rsid w:val="00D32948"/>
    <w:rsid w:val="00D3701F"/>
    <w:rsid w:val="00D3796B"/>
    <w:rsid w:val="00D5025F"/>
    <w:rsid w:val="00D60CB4"/>
    <w:rsid w:val="00D61BDE"/>
    <w:rsid w:val="00D62E6D"/>
    <w:rsid w:val="00D67A88"/>
    <w:rsid w:val="00D70F8E"/>
    <w:rsid w:val="00D72A0B"/>
    <w:rsid w:val="00D751C3"/>
    <w:rsid w:val="00D8254E"/>
    <w:rsid w:val="00D82D80"/>
    <w:rsid w:val="00D83239"/>
    <w:rsid w:val="00D87BD9"/>
    <w:rsid w:val="00DA5334"/>
    <w:rsid w:val="00DA67D0"/>
    <w:rsid w:val="00DA6AB0"/>
    <w:rsid w:val="00DB02C9"/>
    <w:rsid w:val="00DB1A75"/>
    <w:rsid w:val="00DB3F8D"/>
    <w:rsid w:val="00DB5A5C"/>
    <w:rsid w:val="00DC39DF"/>
    <w:rsid w:val="00DC4F7A"/>
    <w:rsid w:val="00DC674E"/>
    <w:rsid w:val="00DE3020"/>
    <w:rsid w:val="00DF0960"/>
    <w:rsid w:val="00DF39D5"/>
    <w:rsid w:val="00E012A4"/>
    <w:rsid w:val="00E05605"/>
    <w:rsid w:val="00E214A0"/>
    <w:rsid w:val="00E24BAB"/>
    <w:rsid w:val="00E30D9F"/>
    <w:rsid w:val="00E37705"/>
    <w:rsid w:val="00E507E8"/>
    <w:rsid w:val="00E523B9"/>
    <w:rsid w:val="00E6025B"/>
    <w:rsid w:val="00E60EA5"/>
    <w:rsid w:val="00E76BAE"/>
    <w:rsid w:val="00E84CE1"/>
    <w:rsid w:val="00E879F7"/>
    <w:rsid w:val="00E96F85"/>
    <w:rsid w:val="00EA00F0"/>
    <w:rsid w:val="00EB6BFA"/>
    <w:rsid w:val="00EC311C"/>
    <w:rsid w:val="00EC7FA8"/>
    <w:rsid w:val="00ED2D68"/>
    <w:rsid w:val="00ED3E11"/>
    <w:rsid w:val="00ED4929"/>
    <w:rsid w:val="00ED576E"/>
    <w:rsid w:val="00EE1B8A"/>
    <w:rsid w:val="00EE4110"/>
    <w:rsid w:val="00EE728F"/>
    <w:rsid w:val="00EF6AB9"/>
    <w:rsid w:val="00F01755"/>
    <w:rsid w:val="00F03F90"/>
    <w:rsid w:val="00F049FC"/>
    <w:rsid w:val="00F103EE"/>
    <w:rsid w:val="00F2365A"/>
    <w:rsid w:val="00F25861"/>
    <w:rsid w:val="00F25928"/>
    <w:rsid w:val="00F315CE"/>
    <w:rsid w:val="00F31986"/>
    <w:rsid w:val="00F40A0D"/>
    <w:rsid w:val="00F50739"/>
    <w:rsid w:val="00F67305"/>
    <w:rsid w:val="00F7100A"/>
    <w:rsid w:val="00F71EAC"/>
    <w:rsid w:val="00F77372"/>
    <w:rsid w:val="00F8563C"/>
    <w:rsid w:val="00F90452"/>
    <w:rsid w:val="00F9529F"/>
    <w:rsid w:val="00FA3FDA"/>
    <w:rsid w:val="00FA5D68"/>
    <w:rsid w:val="00FB089A"/>
    <w:rsid w:val="00FB22C1"/>
    <w:rsid w:val="00FB2300"/>
    <w:rsid w:val="00FC0E05"/>
    <w:rsid w:val="00FC5F7C"/>
    <w:rsid w:val="00FD5ECB"/>
    <w:rsid w:val="00FE2067"/>
    <w:rsid w:val="00FF60BB"/>
    <w:rsid w:val="08CB3C67"/>
    <w:rsid w:val="0C3AAE67"/>
    <w:rsid w:val="21E99E8C"/>
    <w:rsid w:val="381860E5"/>
    <w:rsid w:val="5597E3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E5BF2"/>
  <w15:chartTrackingRefBased/>
  <w15:docId w15:val="{1221F3D6-6C50-4D4C-B3E0-86D76C89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316"/>
  </w:style>
  <w:style w:type="paragraph" w:styleId="Heading1">
    <w:name w:val="heading 1"/>
    <w:basedOn w:val="Normal"/>
    <w:next w:val="Normal"/>
    <w:link w:val="Heading1Char"/>
    <w:uiPriority w:val="9"/>
    <w:qFormat/>
    <w:rsid w:val="000621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21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1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11E"/>
  </w:style>
  <w:style w:type="paragraph" w:styleId="Footer">
    <w:name w:val="footer"/>
    <w:basedOn w:val="Normal"/>
    <w:link w:val="FooterChar"/>
    <w:uiPriority w:val="99"/>
    <w:unhideWhenUsed/>
    <w:rsid w:val="000621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11E"/>
  </w:style>
  <w:style w:type="table" w:styleId="TableGrid">
    <w:name w:val="Table Grid"/>
    <w:basedOn w:val="TableNormal"/>
    <w:uiPriority w:val="39"/>
    <w:rsid w:val="00062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6211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6211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06211E"/>
    <w:pPr>
      <w:spacing w:after="0" w:line="240" w:lineRule="auto"/>
    </w:pPr>
  </w:style>
  <w:style w:type="paragraph" w:styleId="BalloonText">
    <w:name w:val="Balloon Text"/>
    <w:basedOn w:val="Normal"/>
    <w:link w:val="BalloonTextChar"/>
    <w:uiPriority w:val="99"/>
    <w:semiHidden/>
    <w:unhideWhenUsed/>
    <w:rsid w:val="007D1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6"/>
    <w:rPr>
      <w:rFonts w:ascii="Segoe UI" w:hAnsi="Segoe UI" w:cs="Segoe UI"/>
      <w:sz w:val="18"/>
      <w:szCs w:val="18"/>
    </w:rPr>
  </w:style>
  <w:style w:type="paragraph" w:styleId="ListParagraph">
    <w:name w:val="List Paragraph"/>
    <w:basedOn w:val="Normal"/>
    <w:uiPriority w:val="34"/>
    <w:qFormat/>
    <w:rsid w:val="007D1AD6"/>
    <w:pPr>
      <w:ind w:left="720"/>
      <w:contextualSpacing/>
    </w:pPr>
  </w:style>
  <w:style w:type="paragraph" w:styleId="NormalWeb">
    <w:name w:val="Normal (Web)"/>
    <w:basedOn w:val="Normal"/>
    <w:uiPriority w:val="99"/>
    <w:semiHidden/>
    <w:unhideWhenUsed/>
    <w:rsid w:val="00B371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D3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49488">
      <w:bodyDiv w:val="1"/>
      <w:marLeft w:val="0"/>
      <w:marRight w:val="0"/>
      <w:marTop w:val="0"/>
      <w:marBottom w:val="0"/>
      <w:divBdr>
        <w:top w:val="none" w:sz="0" w:space="0" w:color="auto"/>
        <w:left w:val="none" w:sz="0" w:space="0" w:color="auto"/>
        <w:bottom w:val="none" w:sz="0" w:space="0" w:color="auto"/>
        <w:right w:val="none" w:sz="0" w:space="0" w:color="auto"/>
      </w:divBdr>
    </w:div>
    <w:div w:id="1386560654">
      <w:bodyDiv w:val="1"/>
      <w:marLeft w:val="0"/>
      <w:marRight w:val="0"/>
      <w:marTop w:val="0"/>
      <w:marBottom w:val="0"/>
      <w:divBdr>
        <w:top w:val="none" w:sz="0" w:space="0" w:color="auto"/>
        <w:left w:val="none" w:sz="0" w:space="0" w:color="auto"/>
        <w:bottom w:val="none" w:sz="0" w:space="0" w:color="auto"/>
        <w:right w:val="none" w:sz="0" w:space="0" w:color="auto"/>
      </w:divBdr>
    </w:div>
    <w:div w:id="1669602794">
      <w:bodyDiv w:val="1"/>
      <w:marLeft w:val="0"/>
      <w:marRight w:val="0"/>
      <w:marTop w:val="0"/>
      <w:marBottom w:val="0"/>
      <w:divBdr>
        <w:top w:val="none" w:sz="0" w:space="0" w:color="auto"/>
        <w:left w:val="none" w:sz="0" w:space="0" w:color="auto"/>
        <w:bottom w:val="none" w:sz="0" w:space="0" w:color="auto"/>
        <w:right w:val="none" w:sz="0" w:space="0" w:color="auto"/>
      </w:divBdr>
    </w:div>
    <w:div w:id="200720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1ac57e1-bc79-4431-a77c-b888a4f52c37" xsi:nil="true"/>
    <lcf76f155ced4ddcb4097134ff3c332f xmlns="96892857-4b6f-4b2b-8f4b-d6fc5c263508">
      <Terms xmlns="http://schemas.microsoft.com/office/infopath/2007/PartnerControls"/>
    </lcf76f155ced4ddcb4097134ff3c332f>
    <_dlc_DocId xmlns="31ac57e1-bc79-4431-a77c-b888a4f52c37">AZYWQEPWMD52-1781634814-10488</_dlc_DocId>
    <_dlc_DocIdUrl xmlns="31ac57e1-bc79-4431-a77c-b888a4f52c37">
      <Url>https://bishopstopford2.sharepoint.com/sites/Curriculum/_layouts/15/DocIdRedir.aspx?ID=AZYWQEPWMD52-1781634814-10488</Url>
      <Description>AZYWQEPWMD52-1781634814-10488</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D5F765682532458B5CEEED40047181" ma:contentTypeVersion="15" ma:contentTypeDescription="Create a new document." ma:contentTypeScope="" ma:versionID="e46e126b07cb8328e171a2548e6bf21b">
  <xsd:schema xmlns:xsd="http://www.w3.org/2001/XMLSchema" xmlns:xs="http://www.w3.org/2001/XMLSchema" xmlns:p="http://schemas.microsoft.com/office/2006/metadata/properties" xmlns:ns2="31ac57e1-bc79-4431-a77c-b888a4f52c37" xmlns:ns3="96892857-4b6f-4b2b-8f4b-d6fc5c263508" targetNamespace="http://schemas.microsoft.com/office/2006/metadata/properties" ma:root="true" ma:fieldsID="222f427da63db889b296198e663ab877" ns2:_="" ns3:_="">
    <xsd:import namespace="31ac57e1-bc79-4431-a77c-b888a4f52c37"/>
    <xsd:import namespace="96892857-4b6f-4b2b-8f4b-d6fc5c26350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c57e1-bc79-4431-a77c-b888a4f52c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7e89da-b575-472a-acd4-5269909dec4a}" ma:internalName="TaxCatchAll" ma:showField="CatchAllData" ma:web="31ac57e1-bc79-4431-a77c-b888a4f52c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892857-4b6f-4b2b-8f4b-d6fc5c2635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92f9b7-456a-424d-9d82-31e54eebb2e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118B72-F749-4A31-9C19-536A425191B0}">
  <ds:schemaRefs>
    <ds:schemaRef ds:uri="http://schemas.microsoft.com/sharepoint/v3/contenttype/forms"/>
  </ds:schemaRefs>
</ds:datastoreItem>
</file>

<file path=customXml/itemProps2.xml><?xml version="1.0" encoding="utf-8"?>
<ds:datastoreItem xmlns:ds="http://schemas.openxmlformats.org/officeDocument/2006/customXml" ds:itemID="{D17E2D3B-2B51-4E3B-B6F7-8BFFC8CD30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E437CE-47D4-40FD-8689-083F08BA2CB0}">
  <ds:schemaRefs>
    <ds:schemaRef ds:uri="http://schemas.openxmlformats.org/officeDocument/2006/bibliography"/>
  </ds:schemaRefs>
</ds:datastoreItem>
</file>

<file path=customXml/itemProps4.xml><?xml version="1.0" encoding="utf-8"?>
<ds:datastoreItem xmlns:ds="http://schemas.openxmlformats.org/officeDocument/2006/customXml" ds:itemID="{2528D811-AA92-466D-AFF0-7DA5255B7025}"/>
</file>

<file path=customXml/itemProps5.xml><?xml version="1.0" encoding="utf-8"?>
<ds:datastoreItem xmlns:ds="http://schemas.openxmlformats.org/officeDocument/2006/customXml" ds:itemID="{6EB9624F-1A53-41D7-A09C-63170C659EDF}"/>
</file>

<file path=docProps/app.xml><?xml version="1.0" encoding="utf-8"?>
<Properties xmlns="http://schemas.openxmlformats.org/officeDocument/2006/extended-properties" xmlns:vt="http://schemas.openxmlformats.org/officeDocument/2006/docPropsVTypes">
  <Template>Normal</Template>
  <TotalTime>1</TotalTime>
  <Pages>6</Pages>
  <Words>3041</Words>
  <Characters>17337</Characters>
  <Application>Microsoft Office Word</Application>
  <DocSecurity>0</DocSecurity>
  <Lines>144</Lines>
  <Paragraphs>40</Paragraphs>
  <ScaleCrop>false</ScaleCrop>
  <Company>Microsoft</Company>
  <LinksUpToDate>false</LinksUpToDate>
  <CharactersWithSpaces>20338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Smith</dc:creator>
  <cp:keywords/>
  <dc:description/>
  <cp:lastModifiedBy>Gerard Kirke</cp:lastModifiedBy>
  <cp:revision>4</cp:revision>
  <cp:lastPrinted>2025-02-28T10:43:00Z</cp:lastPrinted>
  <dcterms:created xsi:type="dcterms:W3CDTF">2026-08-17T08:28:00Z</dcterms:created>
  <dcterms:modified xsi:type="dcterms:W3CDTF">2026-08-21T09:27:00Z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0x01010007D5F765682532458B5CEEED40047181</vt:lpwstr>
  </property>
  <property fmtid="{D5CDD505-2E9C-101B-9397-08002B2CF9AE}" pid="3" name="Order">
    <vt:r8>12800</vt:r8>
  </property>
  <property fmtid="{D5CDD505-2E9C-101B-9397-08002B2CF9AE}" pid="4" name="_dlc_DocIdItemGuid">
    <vt:lpwstr>c0554ed8-3d25-7d78-b0b4-596bbf7c75b3</vt:lpwstr>
  </property>
  <property fmtid="{D5CDD505-2E9C-101B-9397-08002B2CF9AE}" pid="5" name="MediaServiceImageTags">
    <vt:lpwstr/>
  </property>
</Properties>
</file>